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F4FF31" w14:textId="6C6A137D" w:rsidR="00A77809" w:rsidRPr="00AD1CFA" w:rsidRDefault="00710D33" w:rsidP="00AD1CFA">
      <w:pPr>
        <w:pStyle w:val="Heading1"/>
      </w:pPr>
      <w:r w:rsidRPr="00AD1CFA">
        <w:t xml:space="preserve">CAA National Chapter </w:t>
      </w:r>
      <w:r w:rsidR="009F1AB4" w:rsidRPr="00AD1CFA">
        <w:t>Information</w:t>
      </w:r>
      <w:r w:rsidR="00B43516" w:rsidRPr="00AD1CFA">
        <w:t xml:space="preserve"> and Report</w:t>
      </w:r>
    </w:p>
    <w:p w14:paraId="067DA323" w14:textId="79E02A1C" w:rsidR="006505DC" w:rsidRPr="00B43516" w:rsidRDefault="009F1AB4">
      <w:pPr>
        <w:rPr>
          <w:b/>
          <w:bCs/>
        </w:rPr>
      </w:pPr>
      <w:r w:rsidRPr="00B43516">
        <w:rPr>
          <w:b/>
          <w:bCs/>
        </w:rPr>
        <w:t>National Chapter</w:t>
      </w:r>
      <w:r w:rsidR="00805C7E">
        <w:rPr>
          <w:b/>
          <w:bCs/>
        </w:rPr>
        <w:t>*</w:t>
      </w:r>
      <w:r w:rsidRPr="00B43516">
        <w:rPr>
          <w:b/>
          <w:bCs/>
        </w:rPr>
        <w:t>:</w:t>
      </w:r>
      <w:r w:rsidR="00093C87">
        <w:rPr>
          <w:b/>
          <w:bCs/>
        </w:rPr>
        <w:t xml:space="preserve"> Latin America and the Caribbean</w:t>
      </w:r>
    </w:p>
    <w:p w14:paraId="472EEEEE" w14:textId="1B5790CF" w:rsidR="00710D33" w:rsidRPr="00B43516" w:rsidRDefault="00710D33" w:rsidP="00093C87">
      <w:pPr>
        <w:rPr>
          <w:b/>
          <w:bCs/>
        </w:rPr>
      </w:pPr>
      <w:bookmarkStart w:id="0" w:name="ReportInfo"/>
      <w:r w:rsidRPr="00B43516">
        <w:rPr>
          <w:b/>
          <w:bCs/>
        </w:rPr>
        <w:t>Submitted by</w:t>
      </w:r>
      <w:r w:rsidR="00121168">
        <w:rPr>
          <w:b/>
          <w:bCs/>
        </w:rPr>
        <w:t>*</w:t>
      </w:r>
      <w:r w:rsidRPr="00B43516">
        <w:rPr>
          <w:b/>
          <w:bCs/>
        </w:rPr>
        <w:t>:</w:t>
      </w:r>
      <w:r w:rsidR="00FF127B">
        <w:rPr>
          <w:b/>
          <w:bCs/>
        </w:rPr>
        <w:t xml:space="preserve"> </w:t>
      </w:r>
      <w:r w:rsidR="00093C87">
        <w:rPr>
          <w:b/>
          <w:bCs/>
        </w:rPr>
        <w:t xml:space="preserve">Eduardo Herrera Malatesta, </w:t>
      </w:r>
      <w:r w:rsidR="00093C87" w:rsidRPr="00093C87">
        <w:rPr>
          <w:b/>
          <w:bCs/>
        </w:rPr>
        <w:t>Sebastian Fajardo</w:t>
      </w:r>
      <w:r w:rsidR="00093C87">
        <w:rPr>
          <w:b/>
          <w:bCs/>
        </w:rPr>
        <w:t xml:space="preserve">, </w:t>
      </w:r>
      <w:proofErr w:type="spellStart"/>
      <w:r w:rsidR="00093C87" w:rsidRPr="00093C87">
        <w:rPr>
          <w:b/>
          <w:bCs/>
        </w:rPr>
        <w:t>Yoly</w:t>
      </w:r>
      <w:proofErr w:type="spellEnd"/>
      <w:r w:rsidR="00093C87" w:rsidRPr="00093C87">
        <w:rPr>
          <w:b/>
          <w:bCs/>
        </w:rPr>
        <w:t xml:space="preserve"> </w:t>
      </w:r>
      <w:proofErr w:type="spellStart"/>
      <w:r w:rsidR="00093C87" w:rsidRPr="00093C87">
        <w:rPr>
          <w:b/>
          <w:bCs/>
        </w:rPr>
        <w:t>Velandria</w:t>
      </w:r>
      <w:proofErr w:type="spellEnd"/>
      <w:r w:rsidR="00093C87">
        <w:rPr>
          <w:b/>
          <w:bCs/>
        </w:rPr>
        <w:t xml:space="preserve">, </w:t>
      </w:r>
      <w:r w:rsidR="00093C87" w:rsidRPr="00093C87">
        <w:rPr>
          <w:b/>
          <w:bCs/>
        </w:rPr>
        <w:t>Daniel Sanchez Gomez</w:t>
      </w:r>
      <w:r w:rsidR="00093C87">
        <w:rPr>
          <w:b/>
          <w:bCs/>
        </w:rPr>
        <w:t xml:space="preserve">, </w:t>
      </w:r>
      <w:r w:rsidR="00093C87" w:rsidRPr="00093C87">
        <w:rPr>
          <w:b/>
          <w:bCs/>
        </w:rPr>
        <w:t xml:space="preserve">Philip </w:t>
      </w:r>
      <w:proofErr w:type="spellStart"/>
      <w:r w:rsidR="00093C87" w:rsidRPr="00093C87">
        <w:rPr>
          <w:b/>
          <w:bCs/>
        </w:rPr>
        <w:t>Riris</w:t>
      </w:r>
      <w:proofErr w:type="spellEnd"/>
      <w:r w:rsidR="00093C87">
        <w:rPr>
          <w:b/>
          <w:bCs/>
        </w:rPr>
        <w:t>.</w:t>
      </w:r>
    </w:p>
    <w:p w14:paraId="653DE4EF" w14:textId="0CE665B6" w:rsidR="007974A7" w:rsidRPr="00B43516" w:rsidRDefault="00710D33">
      <w:pPr>
        <w:pBdr>
          <w:bottom w:val="single" w:sz="12" w:space="1" w:color="auto"/>
        </w:pBdr>
        <w:rPr>
          <w:b/>
          <w:bCs/>
        </w:rPr>
      </w:pPr>
      <w:r w:rsidRPr="00B43516">
        <w:rPr>
          <w:b/>
          <w:bCs/>
        </w:rPr>
        <w:t>Date Submitted</w:t>
      </w:r>
      <w:r w:rsidR="00121168">
        <w:rPr>
          <w:b/>
          <w:bCs/>
        </w:rPr>
        <w:t>*</w:t>
      </w:r>
      <w:r w:rsidRPr="00B43516">
        <w:rPr>
          <w:b/>
          <w:bCs/>
        </w:rPr>
        <w:t xml:space="preserve">: </w:t>
      </w:r>
      <w:r w:rsidR="003F26CA">
        <w:rPr>
          <w:b/>
          <w:bCs/>
        </w:rPr>
        <w:t>April</w:t>
      </w:r>
      <w:r w:rsidR="00093C87">
        <w:rPr>
          <w:b/>
          <w:bCs/>
        </w:rPr>
        <w:t xml:space="preserve"> 11</w:t>
      </w:r>
      <w:r w:rsidR="00093C87" w:rsidRPr="00093C87">
        <w:rPr>
          <w:b/>
          <w:bCs/>
          <w:vertAlign w:val="superscript"/>
        </w:rPr>
        <w:t>th</w:t>
      </w:r>
      <w:r w:rsidR="00093C87">
        <w:rPr>
          <w:b/>
          <w:bCs/>
        </w:rPr>
        <w:t xml:space="preserve"> 2024</w:t>
      </w:r>
    </w:p>
    <w:bookmarkEnd w:id="0"/>
    <w:p w14:paraId="2BC207E9" w14:textId="1B792585" w:rsidR="00A7189E" w:rsidRPr="00A83D26" w:rsidRDefault="00F535F2" w:rsidP="00A83D26">
      <w:pPr>
        <w:spacing w:after="240"/>
        <w:rPr>
          <w:i/>
          <w:iCs/>
        </w:rPr>
      </w:pPr>
      <w:r w:rsidRPr="00671345">
        <w:rPr>
          <w:i/>
          <w:iCs/>
        </w:rPr>
        <w:t xml:space="preserve">Please complete the following information about your national chapter. </w:t>
      </w:r>
      <w:r w:rsidR="00671345" w:rsidRPr="00671345">
        <w:rPr>
          <w:i/>
          <w:iCs/>
        </w:rPr>
        <w:t xml:space="preserve">The information </w:t>
      </w:r>
      <w:r w:rsidR="00ED0503">
        <w:rPr>
          <w:i/>
          <w:iCs/>
        </w:rPr>
        <w:t>in</w:t>
      </w:r>
      <w:r w:rsidRPr="00671345">
        <w:rPr>
          <w:i/>
          <w:iCs/>
        </w:rPr>
        <w:t xml:space="preserve"> fields with asterisks (*) will be </w:t>
      </w:r>
      <w:r w:rsidR="007E4EE2" w:rsidRPr="00671345">
        <w:rPr>
          <w:i/>
          <w:iCs/>
        </w:rPr>
        <w:t>published</w:t>
      </w:r>
      <w:r w:rsidRPr="00671345">
        <w:rPr>
          <w:i/>
          <w:iCs/>
        </w:rPr>
        <w:t xml:space="preserve"> on the CAA International website. </w:t>
      </w:r>
      <w:r w:rsidR="00671345" w:rsidRPr="00671345">
        <w:rPr>
          <w:i/>
          <w:iCs/>
        </w:rPr>
        <w:t>All other information will not be publicly shared.</w:t>
      </w:r>
      <w:r w:rsidR="00A7189E">
        <w:rPr>
          <w:i/>
          <w:iCs/>
        </w:rPr>
        <w:t xml:space="preserve"> Reports should be emailed to CAA’s Secretary at </w:t>
      </w:r>
      <w:hyperlink r:id="rId7" w:history="1">
        <w:r w:rsidR="00A7189E" w:rsidRPr="00BB7BE4">
          <w:rPr>
            <w:rStyle w:val="Hyperlink"/>
            <w:i/>
            <w:iCs/>
          </w:rPr>
          <w:t>secretary@caa-international.org</w:t>
        </w:r>
      </w:hyperlink>
      <w:r w:rsidR="00A7189E">
        <w:rPr>
          <w:i/>
          <w:iCs/>
        </w:rPr>
        <w:t xml:space="preserve">. </w:t>
      </w:r>
    </w:p>
    <w:p w14:paraId="52493A1C" w14:textId="55AFA56C" w:rsidR="007974A7" w:rsidRDefault="007974A7" w:rsidP="00AD1CFA">
      <w:pPr>
        <w:pStyle w:val="Heading2"/>
        <w:spacing w:before="360"/>
      </w:pPr>
      <w:r w:rsidRPr="00AD1CFA">
        <w:t xml:space="preserve">Chapter </w:t>
      </w:r>
      <w:proofErr w:type="spellStart"/>
      <w:r w:rsidR="00821398" w:rsidRPr="00AD1CFA">
        <w:t>Organisational</w:t>
      </w:r>
      <w:proofErr w:type="spellEnd"/>
      <w:r w:rsidR="00821398" w:rsidRPr="00AD1CFA">
        <w:t xml:space="preserve"> Details</w:t>
      </w:r>
    </w:p>
    <w:p w14:paraId="4E69FB92" w14:textId="469A2873" w:rsidR="00AD1CFA" w:rsidRPr="00AD1CFA" w:rsidRDefault="00AD1CFA" w:rsidP="00AD1CFA">
      <w:pPr>
        <w:pStyle w:val="Heading3"/>
      </w:pPr>
      <w:r w:rsidRPr="00AD1CFA">
        <w:t>Chapter Leadership</w:t>
      </w:r>
    </w:p>
    <w:p w14:paraId="14959FBC" w14:textId="65F00571" w:rsidR="00ED0503" w:rsidRPr="00CA583B" w:rsidRDefault="00ED0503">
      <w:pPr>
        <w:rPr>
          <w:b/>
          <w:bCs/>
        </w:rPr>
      </w:pPr>
      <w:r>
        <w:rPr>
          <w:b/>
          <w:bCs/>
        </w:rPr>
        <w:t>Term</w:t>
      </w:r>
      <w:r w:rsidR="00271F35">
        <w:rPr>
          <w:b/>
          <w:bCs/>
        </w:rPr>
        <w:t xml:space="preserve"> Dates for the Current </w:t>
      </w:r>
      <w:r w:rsidR="00821398">
        <w:rPr>
          <w:b/>
          <w:bCs/>
        </w:rPr>
        <w:t>Steering Committee</w:t>
      </w:r>
      <w:r>
        <w:rPr>
          <w:b/>
          <w:bCs/>
        </w:rPr>
        <w:t>:</w:t>
      </w:r>
    </w:p>
    <w:tbl>
      <w:tblPr>
        <w:tblStyle w:val="TableGrid"/>
        <w:tblW w:w="0" w:type="auto"/>
        <w:tblLook w:val="04A0" w:firstRow="1" w:lastRow="0" w:firstColumn="1" w:lastColumn="0" w:noHBand="0" w:noVBand="1"/>
      </w:tblPr>
      <w:tblGrid>
        <w:gridCol w:w="2713"/>
        <w:gridCol w:w="2763"/>
        <w:gridCol w:w="3874"/>
      </w:tblGrid>
      <w:tr w:rsidR="007974A7" w14:paraId="40A1F7C1" w14:textId="77777777" w:rsidTr="00093C87">
        <w:tc>
          <w:tcPr>
            <w:tcW w:w="2713" w:type="dxa"/>
            <w:shd w:val="clear" w:color="auto" w:fill="BFBFBF" w:themeFill="background1" w:themeFillShade="BF"/>
          </w:tcPr>
          <w:p w14:paraId="03AFC966" w14:textId="24DD9741" w:rsidR="007974A7" w:rsidRPr="007974A7" w:rsidRDefault="007974A7">
            <w:pPr>
              <w:rPr>
                <w:b/>
                <w:bCs/>
              </w:rPr>
            </w:pPr>
            <w:r w:rsidRPr="007974A7">
              <w:rPr>
                <w:b/>
                <w:bCs/>
              </w:rPr>
              <w:t>Name*</w:t>
            </w:r>
          </w:p>
        </w:tc>
        <w:tc>
          <w:tcPr>
            <w:tcW w:w="2763" w:type="dxa"/>
            <w:shd w:val="clear" w:color="auto" w:fill="BFBFBF" w:themeFill="background1" w:themeFillShade="BF"/>
          </w:tcPr>
          <w:p w14:paraId="09CE0A60" w14:textId="0700F0A4" w:rsidR="007974A7" w:rsidRPr="007974A7" w:rsidRDefault="007974A7">
            <w:pPr>
              <w:rPr>
                <w:b/>
                <w:bCs/>
              </w:rPr>
            </w:pPr>
            <w:r w:rsidRPr="007974A7">
              <w:rPr>
                <w:b/>
                <w:bCs/>
              </w:rPr>
              <w:t>Chapter Position*</w:t>
            </w:r>
          </w:p>
        </w:tc>
        <w:tc>
          <w:tcPr>
            <w:tcW w:w="3874" w:type="dxa"/>
            <w:shd w:val="clear" w:color="auto" w:fill="BFBFBF" w:themeFill="background1" w:themeFillShade="BF"/>
          </w:tcPr>
          <w:p w14:paraId="4070C0D1" w14:textId="611DAF44" w:rsidR="007974A7" w:rsidRPr="007974A7" w:rsidRDefault="007974A7">
            <w:pPr>
              <w:rPr>
                <w:b/>
                <w:bCs/>
              </w:rPr>
            </w:pPr>
            <w:r w:rsidRPr="007974A7">
              <w:rPr>
                <w:b/>
                <w:bCs/>
              </w:rPr>
              <w:t>Email Address</w:t>
            </w:r>
          </w:p>
        </w:tc>
      </w:tr>
      <w:tr w:rsidR="007974A7" w14:paraId="696840C0" w14:textId="77777777" w:rsidTr="00093C87">
        <w:tc>
          <w:tcPr>
            <w:tcW w:w="2713" w:type="dxa"/>
          </w:tcPr>
          <w:p w14:paraId="20AA7B2F" w14:textId="3BA52C22" w:rsidR="007974A7" w:rsidRPr="00306279" w:rsidRDefault="00093C87" w:rsidP="00093C87">
            <w:pPr>
              <w:rPr>
                <w:sz w:val="24"/>
                <w:szCs w:val="24"/>
              </w:rPr>
            </w:pPr>
            <w:r w:rsidRPr="00093C87">
              <w:rPr>
                <w:sz w:val="24"/>
                <w:szCs w:val="24"/>
              </w:rPr>
              <w:t xml:space="preserve">Eduardo Herrera Malatesta </w:t>
            </w:r>
          </w:p>
        </w:tc>
        <w:tc>
          <w:tcPr>
            <w:tcW w:w="2763" w:type="dxa"/>
          </w:tcPr>
          <w:p w14:paraId="47448C45" w14:textId="43EA3CA9" w:rsidR="007974A7" w:rsidRPr="00306279" w:rsidRDefault="00093C87">
            <w:pPr>
              <w:rPr>
                <w:sz w:val="24"/>
                <w:szCs w:val="24"/>
              </w:rPr>
            </w:pPr>
            <w:r w:rsidRPr="00093C87">
              <w:rPr>
                <w:sz w:val="24"/>
                <w:szCs w:val="24"/>
              </w:rPr>
              <w:t>Chair</w:t>
            </w:r>
          </w:p>
        </w:tc>
        <w:tc>
          <w:tcPr>
            <w:tcW w:w="3874" w:type="dxa"/>
          </w:tcPr>
          <w:p w14:paraId="2BC616DF" w14:textId="4481E4DC" w:rsidR="007974A7" w:rsidRPr="00306279" w:rsidRDefault="00093C87">
            <w:pPr>
              <w:rPr>
                <w:sz w:val="24"/>
                <w:szCs w:val="24"/>
              </w:rPr>
            </w:pPr>
            <w:hyperlink r:id="rId8" w:history="1">
              <w:r w:rsidRPr="00BC7C2B">
                <w:rPr>
                  <w:rStyle w:val="Hyperlink"/>
                  <w:sz w:val="24"/>
                  <w:szCs w:val="24"/>
                </w:rPr>
                <w:t>e.n.herrera.malatesta@arch.leidenuniv.nl</w:t>
              </w:r>
            </w:hyperlink>
          </w:p>
        </w:tc>
      </w:tr>
      <w:tr w:rsidR="007974A7" w14:paraId="20010A58" w14:textId="77777777" w:rsidTr="00093C87">
        <w:tc>
          <w:tcPr>
            <w:tcW w:w="2713" w:type="dxa"/>
          </w:tcPr>
          <w:p w14:paraId="5F88FA7D" w14:textId="3798906F" w:rsidR="007974A7" w:rsidRPr="00306279" w:rsidRDefault="00093C87" w:rsidP="00093C87">
            <w:pPr>
              <w:rPr>
                <w:sz w:val="24"/>
                <w:szCs w:val="24"/>
              </w:rPr>
            </w:pPr>
            <w:r w:rsidRPr="00093C87">
              <w:rPr>
                <w:sz w:val="24"/>
                <w:szCs w:val="24"/>
              </w:rPr>
              <w:t>Sebastian Fajardo</w:t>
            </w:r>
          </w:p>
        </w:tc>
        <w:tc>
          <w:tcPr>
            <w:tcW w:w="2763" w:type="dxa"/>
          </w:tcPr>
          <w:p w14:paraId="24FE671A" w14:textId="72E9CB90" w:rsidR="007974A7" w:rsidRPr="00306279" w:rsidRDefault="00093C87">
            <w:pPr>
              <w:rPr>
                <w:sz w:val="24"/>
                <w:szCs w:val="24"/>
              </w:rPr>
            </w:pPr>
            <w:r w:rsidRPr="00093C87">
              <w:rPr>
                <w:sz w:val="24"/>
                <w:szCs w:val="24"/>
              </w:rPr>
              <w:t>Secretary</w:t>
            </w:r>
          </w:p>
        </w:tc>
        <w:tc>
          <w:tcPr>
            <w:tcW w:w="3874" w:type="dxa"/>
          </w:tcPr>
          <w:p w14:paraId="4EC6142E" w14:textId="762AE960" w:rsidR="007974A7" w:rsidRPr="00306279" w:rsidRDefault="00093C87">
            <w:pPr>
              <w:rPr>
                <w:sz w:val="24"/>
                <w:szCs w:val="24"/>
              </w:rPr>
            </w:pPr>
            <w:hyperlink r:id="rId9" w:history="1">
              <w:r w:rsidRPr="00BC7C2B">
                <w:rPr>
                  <w:rStyle w:val="Hyperlink"/>
                  <w:sz w:val="24"/>
                  <w:szCs w:val="24"/>
                </w:rPr>
                <w:t>s.d.fajardo.bernal@liacs.leidenuniv.nl</w:t>
              </w:r>
            </w:hyperlink>
          </w:p>
        </w:tc>
      </w:tr>
      <w:tr w:rsidR="007974A7" w14:paraId="2AA59D30" w14:textId="77777777" w:rsidTr="00093C87">
        <w:tc>
          <w:tcPr>
            <w:tcW w:w="2713" w:type="dxa"/>
          </w:tcPr>
          <w:p w14:paraId="62F69F71" w14:textId="0BB6171D" w:rsidR="007974A7" w:rsidRPr="00306279" w:rsidRDefault="00093C87" w:rsidP="00093C87">
            <w:pPr>
              <w:rPr>
                <w:sz w:val="24"/>
                <w:szCs w:val="24"/>
              </w:rPr>
            </w:pPr>
            <w:proofErr w:type="spellStart"/>
            <w:r w:rsidRPr="00093C87">
              <w:rPr>
                <w:sz w:val="24"/>
                <w:szCs w:val="24"/>
              </w:rPr>
              <w:t>Yoly</w:t>
            </w:r>
            <w:proofErr w:type="spellEnd"/>
            <w:r w:rsidRPr="00093C87">
              <w:rPr>
                <w:sz w:val="24"/>
                <w:szCs w:val="24"/>
              </w:rPr>
              <w:t xml:space="preserve"> </w:t>
            </w:r>
            <w:proofErr w:type="spellStart"/>
            <w:r w:rsidRPr="00093C87">
              <w:rPr>
                <w:sz w:val="24"/>
                <w:szCs w:val="24"/>
              </w:rPr>
              <w:t>Velandria</w:t>
            </w:r>
            <w:proofErr w:type="spellEnd"/>
          </w:p>
        </w:tc>
        <w:tc>
          <w:tcPr>
            <w:tcW w:w="2763" w:type="dxa"/>
          </w:tcPr>
          <w:p w14:paraId="2A4FAB36" w14:textId="63A17B77" w:rsidR="007974A7" w:rsidRPr="00306279" w:rsidRDefault="00093C87">
            <w:pPr>
              <w:rPr>
                <w:sz w:val="24"/>
                <w:szCs w:val="24"/>
              </w:rPr>
            </w:pPr>
            <w:r w:rsidRPr="00093C87">
              <w:rPr>
                <w:sz w:val="24"/>
                <w:szCs w:val="24"/>
              </w:rPr>
              <w:t>Treasurer</w:t>
            </w:r>
          </w:p>
        </w:tc>
        <w:tc>
          <w:tcPr>
            <w:tcW w:w="3874" w:type="dxa"/>
          </w:tcPr>
          <w:p w14:paraId="4D680571" w14:textId="53D2E112" w:rsidR="007974A7" w:rsidRPr="00306279" w:rsidRDefault="00093C87">
            <w:pPr>
              <w:rPr>
                <w:sz w:val="24"/>
                <w:szCs w:val="24"/>
              </w:rPr>
            </w:pPr>
            <w:hyperlink r:id="rId10" w:history="1">
              <w:r w:rsidRPr="00BC7C2B">
                <w:rPr>
                  <w:rStyle w:val="Hyperlink"/>
                  <w:sz w:val="24"/>
                  <w:szCs w:val="24"/>
                </w:rPr>
                <w:t>velandria@gmail.co</w:t>
              </w:r>
              <w:r w:rsidRPr="00BC7C2B">
                <w:rPr>
                  <w:rStyle w:val="Hyperlink"/>
                  <w:sz w:val="24"/>
                  <w:szCs w:val="24"/>
                </w:rPr>
                <w:t>m</w:t>
              </w:r>
            </w:hyperlink>
          </w:p>
        </w:tc>
      </w:tr>
      <w:tr w:rsidR="007974A7" w14:paraId="4496B213" w14:textId="77777777" w:rsidTr="00093C87">
        <w:tc>
          <w:tcPr>
            <w:tcW w:w="2713" w:type="dxa"/>
          </w:tcPr>
          <w:p w14:paraId="2E8C0BD0" w14:textId="33F871B5" w:rsidR="007974A7" w:rsidRPr="00306279" w:rsidRDefault="00093C87" w:rsidP="00093C87">
            <w:pPr>
              <w:rPr>
                <w:sz w:val="24"/>
                <w:szCs w:val="24"/>
              </w:rPr>
            </w:pPr>
            <w:r w:rsidRPr="00093C87">
              <w:rPr>
                <w:sz w:val="24"/>
                <w:szCs w:val="24"/>
              </w:rPr>
              <w:t>Daniel Sanchez Gomez</w:t>
            </w:r>
          </w:p>
        </w:tc>
        <w:tc>
          <w:tcPr>
            <w:tcW w:w="2763" w:type="dxa"/>
          </w:tcPr>
          <w:p w14:paraId="4DADE814" w14:textId="5D2EF5A8" w:rsidR="007974A7" w:rsidRPr="00306279" w:rsidRDefault="00093C87">
            <w:pPr>
              <w:rPr>
                <w:sz w:val="24"/>
                <w:szCs w:val="24"/>
              </w:rPr>
            </w:pPr>
            <w:r w:rsidRPr="00093C87">
              <w:rPr>
                <w:sz w:val="24"/>
                <w:szCs w:val="24"/>
              </w:rPr>
              <w:t>Membership and Outreach Officer</w:t>
            </w:r>
          </w:p>
        </w:tc>
        <w:tc>
          <w:tcPr>
            <w:tcW w:w="3874" w:type="dxa"/>
          </w:tcPr>
          <w:p w14:paraId="23AD25FA" w14:textId="68530996" w:rsidR="007974A7" w:rsidRPr="00306279" w:rsidRDefault="00093C87">
            <w:pPr>
              <w:rPr>
                <w:sz w:val="24"/>
                <w:szCs w:val="24"/>
              </w:rPr>
            </w:pPr>
            <w:hyperlink r:id="rId11" w:history="1">
              <w:r w:rsidRPr="00BC7C2B">
                <w:rPr>
                  <w:rStyle w:val="Hyperlink"/>
                  <w:sz w:val="24"/>
                  <w:szCs w:val="24"/>
                </w:rPr>
                <w:t>daniel-sanchez-gomez@edu.ulisboa.pt</w:t>
              </w:r>
            </w:hyperlink>
          </w:p>
        </w:tc>
      </w:tr>
      <w:tr w:rsidR="007974A7" w14:paraId="46446BEB" w14:textId="77777777" w:rsidTr="00093C87">
        <w:tc>
          <w:tcPr>
            <w:tcW w:w="2713" w:type="dxa"/>
          </w:tcPr>
          <w:p w14:paraId="643A5CF7" w14:textId="62B8DA62" w:rsidR="007974A7" w:rsidRPr="00306279" w:rsidRDefault="00093C87">
            <w:pPr>
              <w:rPr>
                <w:sz w:val="24"/>
                <w:szCs w:val="24"/>
              </w:rPr>
            </w:pPr>
            <w:r w:rsidRPr="00093C87">
              <w:rPr>
                <w:sz w:val="24"/>
                <w:szCs w:val="24"/>
              </w:rPr>
              <w:t xml:space="preserve">Philip </w:t>
            </w:r>
            <w:proofErr w:type="spellStart"/>
            <w:r w:rsidRPr="00093C87">
              <w:rPr>
                <w:sz w:val="24"/>
                <w:szCs w:val="24"/>
              </w:rPr>
              <w:t>Riris</w:t>
            </w:r>
            <w:proofErr w:type="spellEnd"/>
          </w:p>
        </w:tc>
        <w:tc>
          <w:tcPr>
            <w:tcW w:w="2763" w:type="dxa"/>
          </w:tcPr>
          <w:p w14:paraId="2E0D564F" w14:textId="689ECE9F" w:rsidR="007974A7" w:rsidRPr="00306279" w:rsidRDefault="00093C87">
            <w:pPr>
              <w:rPr>
                <w:sz w:val="24"/>
                <w:szCs w:val="24"/>
              </w:rPr>
            </w:pPr>
            <w:r w:rsidRPr="00093C87">
              <w:rPr>
                <w:sz w:val="24"/>
                <w:szCs w:val="24"/>
              </w:rPr>
              <w:t>Publication Officer</w:t>
            </w:r>
          </w:p>
        </w:tc>
        <w:tc>
          <w:tcPr>
            <w:tcW w:w="3874" w:type="dxa"/>
          </w:tcPr>
          <w:p w14:paraId="50B4E1BA" w14:textId="1D8A6FB3" w:rsidR="007974A7" w:rsidRPr="00306279" w:rsidRDefault="00093C87">
            <w:pPr>
              <w:rPr>
                <w:sz w:val="24"/>
                <w:szCs w:val="24"/>
              </w:rPr>
            </w:pPr>
            <w:hyperlink r:id="rId12" w:history="1">
              <w:r w:rsidRPr="00BC7C2B">
                <w:rPr>
                  <w:rStyle w:val="Hyperlink"/>
                  <w:sz w:val="24"/>
                  <w:szCs w:val="24"/>
                </w:rPr>
                <w:t>priris@bournemouth.ac.uk</w:t>
              </w:r>
            </w:hyperlink>
          </w:p>
        </w:tc>
      </w:tr>
    </w:tbl>
    <w:p w14:paraId="480F3A7D" w14:textId="34BC1556" w:rsidR="007E4EE2" w:rsidRPr="00ED0503" w:rsidRDefault="00271F35">
      <w:pPr>
        <w:rPr>
          <w:i/>
          <w:iCs/>
        </w:rPr>
      </w:pPr>
      <w:r>
        <w:rPr>
          <w:i/>
          <w:iCs/>
        </w:rPr>
        <w:t xml:space="preserve">All National Chapters must have at least three officers according to CAA’s Constitution. </w:t>
      </w:r>
      <w:r w:rsidR="000A6793" w:rsidRPr="00ED0503">
        <w:rPr>
          <w:i/>
          <w:iCs/>
        </w:rPr>
        <w:t xml:space="preserve">Any time </w:t>
      </w:r>
      <w:r w:rsidR="00ED0503" w:rsidRPr="00ED0503">
        <w:rPr>
          <w:i/>
          <w:iCs/>
        </w:rPr>
        <w:t>there is a change in</w:t>
      </w:r>
      <w:r w:rsidR="007E4EE2" w:rsidRPr="00ED0503">
        <w:rPr>
          <w:i/>
          <w:iCs/>
        </w:rPr>
        <w:t xml:space="preserve"> your chapter’s leadership</w:t>
      </w:r>
      <w:r w:rsidR="00671345" w:rsidRPr="00ED0503">
        <w:rPr>
          <w:i/>
          <w:iCs/>
        </w:rPr>
        <w:t>,</w:t>
      </w:r>
      <w:r w:rsidR="000A6793" w:rsidRPr="00ED0503">
        <w:rPr>
          <w:i/>
          <w:iCs/>
        </w:rPr>
        <w:t xml:space="preserve"> please notif</w:t>
      </w:r>
      <w:r w:rsidR="00ED0503" w:rsidRPr="00ED0503">
        <w:rPr>
          <w:i/>
          <w:iCs/>
        </w:rPr>
        <w:t>y the CAA Secretary</w:t>
      </w:r>
      <w:r w:rsidR="00821398">
        <w:rPr>
          <w:i/>
          <w:iCs/>
        </w:rPr>
        <w:t>.</w:t>
      </w:r>
    </w:p>
    <w:p w14:paraId="2D7D3449" w14:textId="5BE1C118" w:rsidR="00146FDF" w:rsidRDefault="002C3505" w:rsidP="002C3505">
      <w:pPr>
        <w:spacing w:before="320" w:after="480"/>
      </w:pPr>
      <w:r w:rsidRPr="00146FDF">
        <w:rPr>
          <w:b/>
          <w:bCs/>
        </w:rPr>
        <w:t xml:space="preserve">CAA Steering Committee </w:t>
      </w:r>
      <w:r w:rsidR="00146FDF" w:rsidRPr="00146FDF">
        <w:rPr>
          <w:b/>
          <w:bCs/>
        </w:rPr>
        <w:t>Representative</w:t>
      </w:r>
      <w:r w:rsidR="00146FDF">
        <w:rPr>
          <w:b/>
          <w:bCs/>
        </w:rPr>
        <w:t>*</w:t>
      </w:r>
      <w:r w:rsidR="00146FDF" w:rsidRPr="00146FDF">
        <w:rPr>
          <w:b/>
          <w:bCs/>
        </w:rPr>
        <w:t>:</w:t>
      </w:r>
      <w:r w:rsidR="00C63699">
        <w:rPr>
          <w:b/>
          <w:bCs/>
        </w:rPr>
        <w:t xml:space="preserve"> </w:t>
      </w:r>
      <w:r w:rsidR="00C63699">
        <w:rPr>
          <w:b/>
          <w:bCs/>
        </w:rPr>
        <w:t>Eduardo Herrera Malatesta</w:t>
      </w:r>
    </w:p>
    <w:p w14:paraId="05FD7BE7" w14:textId="50C1F7D8" w:rsidR="00146FDF" w:rsidRPr="00146FDF" w:rsidRDefault="00146FDF">
      <w:pPr>
        <w:rPr>
          <w:b/>
          <w:bCs/>
        </w:rPr>
      </w:pPr>
      <w:r>
        <w:t xml:space="preserve">This is often the chair, but any member of the chapter’s leadership can </w:t>
      </w:r>
      <w:r w:rsidR="009F1AB4">
        <w:t xml:space="preserve">be designated as the Steering Committee representative. However, the Steering Committee representative </w:t>
      </w:r>
      <w:r w:rsidR="009F1AB4" w:rsidRPr="009F1AB4">
        <w:rPr>
          <w:b/>
          <w:bCs/>
        </w:rPr>
        <w:t>must be</w:t>
      </w:r>
      <w:r w:rsidRPr="009F1AB4">
        <w:rPr>
          <w:b/>
          <w:bCs/>
        </w:rPr>
        <w:t xml:space="preserve"> a</w:t>
      </w:r>
      <w:r w:rsidRPr="00146FDF">
        <w:rPr>
          <w:b/>
          <w:bCs/>
        </w:rPr>
        <w:t xml:space="preserve"> member of CAA International</w:t>
      </w:r>
      <w:r w:rsidR="009F1AB4">
        <w:rPr>
          <w:b/>
          <w:bCs/>
        </w:rPr>
        <w:t xml:space="preserve"> </w:t>
      </w:r>
      <w:r w:rsidR="009F1AB4">
        <w:t>while serving in this capacity</w:t>
      </w:r>
      <w:r w:rsidRPr="00146FDF">
        <w:rPr>
          <w:b/>
          <w:bCs/>
        </w:rPr>
        <w:t>.</w:t>
      </w:r>
    </w:p>
    <w:p w14:paraId="3871D28F" w14:textId="77777777" w:rsidR="00805C7E" w:rsidRDefault="00805C7E">
      <w:pPr>
        <w:rPr>
          <w:b/>
          <w:bCs/>
          <w:sz w:val="32"/>
          <w:szCs w:val="32"/>
        </w:rPr>
      </w:pPr>
      <w:r>
        <w:br w:type="page"/>
      </w:r>
    </w:p>
    <w:p w14:paraId="1C5238E3" w14:textId="44D848E8" w:rsidR="00AD1CFA" w:rsidRDefault="00AD1CFA" w:rsidP="00FD70B7">
      <w:pPr>
        <w:pStyle w:val="Heading2"/>
      </w:pPr>
      <w:r>
        <w:lastRenderedPageBreak/>
        <w:t>Chapter Membership</w:t>
      </w:r>
    </w:p>
    <w:p w14:paraId="3448F5EE" w14:textId="43BC9286" w:rsidR="00821398" w:rsidRDefault="00306279" w:rsidP="00821398">
      <w:pPr>
        <w:spacing w:after="240"/>
        <w:rPr>
          <w:b/>
          <w:bCs/>
        </w:rPr>
      </w:pPr>
      <w:r>
        <w:rPr>
          <w:b/>
          <w:bCs/>
        </w:rPr>
        <w:t xml:space="preserve">Total Number of </w:t>
      </w:r>
      <w:r w:rsidR="00821398">
        <w:rPr>
          <w:b/>
          <w:bCs/>
        </w:rPr>
        <w:t>Current Members:</w:t>
      </w:r>
    </w:p>
    <w:p w14:paraId="7FF66E03" w14:textId="6B9AEAFD" w:rsidR="00FD70B7" w:rsidRDefault="00805C7E" w:rsidP="00821398">
      <w:pPr>
        <w:spacing w:after="240"/>
        <w:rPr>
          <w:b/>
          <w:bCs/>
        </w:rPr>
      </w:pPr>
      <w:r>
        <w:rPr>
          <w:b/>
          <w:bCs/>
        </w:rPr>
        <w:t>If you have different membership categories for Full Members, Students, and/or Low</w:t>
      </w:r>
      <w:r w:rsidR="007A2947">
        <w:rPr>
          <w:b/>
          <w:bCs/>
        </w:rPr>
        <w:t>-</w:t>
      </w:r>
      <w:r>
        <w:rPr>
          <w:b/>
          <w:bCs/>
        </w:rPr>
        <w:t>Income Members, please provide the numbers of members at each level:</w:t>
      </w:r>
    </w:p>
    <w:tbl>
      <w:tblPr>
        <w:tblStyle w:val="TableGrid"/>
        <w:tblW w:w="0" w:type="auto"/>
        <w:tblLook w:val="04A0" w:firstRow="1" w:lastRow="0" w:firstColumn="1" w:lastColumn="0" w:noHBand="0" w:noVBand="1"/>
      </w:tblPr>
      <w:tblGrid>
        <w:gridCol w:w="4675"/>
        <w:gridCol w:w="4675"/>
      </w:tblGrid>
      <w:tr w:rsidR="00FD70B7" w14:paraId="53BC2140" w14:textId="77777777" w:rsidTr="00FD70B7">
        <w:tc>
          <w:tcPr>
            <w:tcW w:w="4675" w:type="dxa"/>
            <w:shd w:val="clear" w:color="auto" w:fill="BFBFBF" w:themeFill="background1" w:themeFillShade="BF"/>
          </w:tcPr>
          <w:p w14:paraId="5E8AC57D" w14:textId="47D3CB4B" w:rsidR="00FD70B7" w:rsidRDefault="00FD70B7">
            <w:pPr>
              <w:rPr>
                <w:b/>
                <w:bCs/>
              </w:rPr>
            </w:pPr>
            <w:r>
              <w:rPr>
                <w:b/>
                <w:bCs/>
              </w:rPr>
              <w:t>Membership Level</w:t>
            </w:r>
          </w:p>
        </w:tc>
        <w:tc>
          <w:tcPr>
            <w:tcW w:w="4675" w:type="dxa"/>
            <w:shd w:val="clear" w:color="auto" w:fill="BFBFBF" w:themeFill="background1" w:themeFillShade="BF"/>
          </w:tcPr>
          <w:p w14:paraId="0CC74559" w14:textId="3FC5D83A" w:rsidR="00FD70B7" w:rsidRDefault="00FD70B7">
            <w:pPr>
              <w:rPr>
                <w:b/>
                <w:bCs/>
              </w:rPr>
            </w:pPr>
            <w:r>
              <w:rPr>
                <w:b/>
                <w:bCs/>
              </w:rPr>
              <w:t>Number of Members</w:t>
            </w:r>
          </w:p>
        </w:tc>
      </w:tr>
      <w:tr w:rsidR="00FD70B7" w14:paraId="560B6B28" w14:textId="77777777" w:rsidTr="00FD70B7">
        <w:tc>
          <w:tcPr>
            <w:tcW w:w="4675" w:type="dxa"/>
          </w:tcPr>
          <w:p w14:paraId="73547DBF" w14:textId="107A7591" w:rsidR="00FD70B7" w:rsidRDefault="007A2947">
            <w:pPr>
              <w:rPr>
                <w:b/>
                <w:bCs/>
              </w:rPr>
            </w:pPr>
            <w:r>
              <w:rPr>
                <w:b/>
                <w:bCs/>
              </w:rPr>
              <w:t>Full members</w:t>
            </w:r>
          </w:p>
        </w:tc>
        <w:tc>
          <w:tcPr>
            <w:tcW w:w="4675" w:type="dxa"/>
          </w:tcPr>
          <w:p w14:paraId="0B68FF00" w14:textId="36781C74" w:rsidR="00FD70B7" w:rsidRDefault="007A2947">
            <w:pPr>
              <w:rPr>
                <w:b/>
                <w:bCs/>
              </w:rPr>
            </w:pPr>
            <w:r>
              <w:rPr>
                <w:b/>
                <w:bCs/>
              </w:rPr>
              <w:t>12</w:t>
            </w:r>
          </w:p>
        </w:tc>
      </w:tr>
      <w:tr w:rsidR="00FD70B7" w14:paraId="6CC9B3F2" w14:textId="77777777" w:rsidTr="00FD70B7">
        <w:tc>
          <w:tcPr>
            <w:tcW w:w="4675" w:type="dxa"/>
          </w:tcPr>
          <w:p w14:paraId="0F1AB44D" w14:textId="77777777" w:rsidR="00FD70B7" w:rsidRDefault="00FD70B7">
            <w:pPr>
              <w:rPr>
                <w:b/>
                <w:bCs/>
              </w:rPr>
            </w:pPr>
          </w:p>
        </w:tc>
        <w:tc>
          <w:tcPr>
            <w:tcW w:w="4675" w:type="dxa"/>
          </w:tcPr>
          <w:p w14:paraId="0E83AE7D" w14:textId="77777777" w:rsidR="00FD70B7" w:rsidRDefault="00FD70B7">
            <w:pPr>
              <w:rPr>
                <w:b/>
                <w:bCs/>
              </w:rPr>
            </w:pPr>
          </w:p>
        </w:tc>
      </w:tr>
      <w:tr w:rsidR="00FD70B7" w14:paraId="20F5A4AA" w14:textId="77777777" w:rsidTr="00FD70B7">
        <w:tc>
          <w:tcPr>
            <w:tcW w:w="4675" w:type="dxa"/>
          </w:tcPr>
          <w:p w14:paraId="11093025" w14:textId="77777777" w:rsidR="00FD70B7" w:rsidRDefault="00FD70B7">
            <w:pPr>
              <w:rPr>
                <w:b/>
                <w:bCs/>
              </w:rPr>
            </w:pPr>
          </w:p>
        </w:tc>
        <w:tc>
          <w:tcPr>
            <w:tcW w:w="4675" w:type="dxa"/>
          </w:tcPr>
          <w:p w14:paraId="2888BE34" w14:textId="77777777" w:rsidR="00FD70B7" w:rsidRDefault="00FD70B7">
            <w:pPr>
              <w:rPr>
                <w:b/>
                <w:bCs/>
              </w:rPr>
            </w:pPr>
          </w:p>
        </w:tc>
      </w:tr>
      <w:tr w:rsidR="00FD70B7" w14:paraId="595748D4" w14:textId="77777777" w:rsidTr="00FD70B7">
        <w:tc>
          <w:tcPr>
            <w:tcW w:w="4675" w:type="dxa"/>
          </w:tcPr>
          <w:p w14:paraId="0ABAC416" w14:textId="77777777" w:rsidR="00FD70B7" w:rsidRDefault="00FD70B7">
            <w:pPr>
              <w:rPr>
                <w:b/>
                <w:bCs/>
              </w:rPr>
            </w:pPr>
          </w:p>
        </w:tc>
        <w:tc>
          <w:tcPr>
            <w:tcW w:w="4675" w:type="dxa"/>
          </w:tcPr>
          <w:p w14:paraId="3A01278E" w14:textId="77777777" w:rsidR="00FD70B7" w:rsidRDefault="00FD70B7">
            <w:pPr>
              <w:rPr>
                <w:b/>
                <w:bCs/>
              </w:rPr>
            </w:pPr>
          </w:p>
        </w:tc>
      </w:tr>
      <w:tr w:rsidR="00FD70B7" w14:paraId="441ED7FF" w14:textId="77777777" w:rsidTr="00FD70B7">
        <w:tc>
          <w:tcPr>
            <w:tcW w:w="4675" w:type="dxa"/>
          </w:tcPr>
          <w:p w14:paraId="0491C97B" w14:textId="77777777" w:rsidR="00FD70B7" w:rsidRDefault="00FD70B7">
            <w:pPr>
              <w:rPr>
                <w:b/>
                <w:bCs/>
              </w:rPr>
            </w:pPr>
          </w:p>
        </w:tc>
        <w:tc>
          <w:tcPr>
            <w:tcW w:w="4675" w:type="dxa"/>
          </w:tcPr>
          <w:p w14:paraId="67EB2CB4" w14:textId="77777777" w:rsidR="00FD70B7" w:rsidRDefault="00FD70B7">
            <w:pPr>
              <w:rPr>
                <w:b/>
                <w:bCs/>
              </w:rPr>
            </w:pPr>
          </w:p>
        </w:tc>
      </w:tr>
    </w:tbl>
    <w:p w14:paraId="0A171AF7" w14:textId="01A78F78" w:rsidR="00821398" w:rsidRDefault="00821398">
      <w:pPr>
        <w:rPr>
          <w:b/>
          <w:bCs/>
        </w:rPr>
      </w:pPr>
    </w:p>
    <w:p w14:paraId="3D75A9FF" w14:textId="784A1F1B" w:rsidR="00821398" w:rsidRDefault="00821398" w:rsidP="00AD1CFA">
      <w:pPr>
        <w:pStyle w:val="Heading2"/>
      </w:pPr>
      <w:r>
        <w:t>Chapter Contact Information</w:t>
      </w:r>
    </w:p>
    <w:p w14:paraId="65C6A538" w14:textId="606CBE6D" w:rsidR="00821398" w:rsidRDefault="00821398" w:rsidP="00821398">
      <w:pPr>
        <w:spacing w:after="240"/>
        <w:rPr>
          <w:b/>
          <w:bCs/>
        </w:rPr>
      </w:pPr>
      <w:r w:rsidRPr="00C6349A">
        <w:rPr>
          <w:b/>
          <w:bCs/>
        </w:rPr>
        <w:t xml:space="preserve">Chapter Website*: </w:t>
      </w:r>
      <w:r w:rsidR="007A2947">
        <w:rPr>
          <w:b/>
          <w:bCs/>
        </w:rPr>
        <w:t>In preparation</w:t>
      </w:r>
    </w:p>
    <w:p w14:paraId="70C8BF06" w14:textId="77777777" w:rsidR="000F2D13" w:rsidRDefault="000F2D13" w:rsidP="00821398">
      <w:pPr>
        <w:spacing w:after="240"/>
        <w:rPr>
          <w:b/>
          <w:bCs/>
        </w:rPr>
      </w:pPr>
    </w:p>
    <w:p w14:paraId="10BD45D0" w14:textId="05438E3D" w:rsidR="00821398" w:rsidRDefault="00821398" w:rsidP="00821398">
      <w:pPr>
        <w:rPr>
          <w:b/>
          <w:bCs/>
        </w:rPr>
      </w:pPr>
      <w:r>
        <w:rPr>
          <w:b/>
          <w:bCs/>
        </w:rPr>
        <w:t>Chapter Social Media Channel(s) (optional):</w:t>
      </w:r>
    </w:p>
    <w:tbl>
      <w:tblPr>
        <w:tblStyle w:val="TableGrid"/>
        <w:tblW w:w="0" w:type="auto"/>
        <w:tblLook w:val="04A0" w:firstRow="1" w:lastRow="0" w:firstColumn="1" w:lastColumn="0" w:noHBand="0" w:noVBand="1"/>
      </w:tblPr>
      <w:tblGrid>
        <w:gridCol w:w="4675"/>
        <w:gridCol w:w="4675"/>
      </w:tblGrid>
      <w:tr w:rsidR="00AD1CFA" w14:paraId="3187D79D" w14:textId="77777777" w:rsidTr="00FD70B7">
        <w:tc>
          <w:tcPr>
            <w:tcW w:w="4675" w:type="dxa"/>
            <w:shd w:val="clear" w:color="auto" w:fill="BFBFBF" w:themeFill="background1" w:themeFillShade="BF"/>
          </w:tcPr>
          <w:p w14:paraId="59ABE6F2" w14:textId="062D093E" w:rsidR="00AD1CFA" w:rsidRDefault="00AD1CFA" w:rsidP="000F2D13">
            <w:pPr>
              <w:rPr>
                <w:b/>
                <w:bCs/>
              </w:rPr>
            </w:pPr>
            <w:r>
              <w:rPr>
                <w:b/>
                <w:bCs/>
              </w:rPr>
              <w:t>Platform</w:t>
            </w:r>
            <w:r w:rsidR="000F2D13">
              <w:rPr>
                <w:b/>
                <w:bCs/>
              </w:rPr>
              <w:t>*</w:t>
            </w:r>
          </w:p>
        </w:tc>
        <w:tc>
          <w:tcPr>
            <w:tcW w:w="4675" w:type="dxa"/>
            <w:shd w:val="clear" w:color="auto" w:fill="BFBFBF" w:themeFill="background1" w:themeFillShade="BF"/>
          </w:tcPr>
          <w:p w14:paraId="32C7AEC0" w14:textId="08C83FC8" w:rsidR="00AD1CFA" w:rsidRPr="000F2D13" w:rsidRDefault="00AD1CFA" w:rsidP="000F2D13">
            <w:pPr>
              <w:rPr>
                <w:b/>
                <w:bCs/>
              </w:rPr>
            </w:pPr>
            <w:r w:rsidRPr="000F2D13">
              <w:rPr>
                <w:b/>
                <w:bCs/>
              </w:rPr>
              <w:t>Handle</w:t>
            </w:r>
            <w:r w:rsidR="000F2D13">
              <w:rPr>
                <w:b/>
                <w:bCs/>
              </w:rPr>
              <w:t>*</w:t>
            </w:r>
          </w:p>
        </w:tc>
      </w:tr>
      <w:tr w:rsidR="00AD1CFA" w14:paraId="6533D506" w14:textId="77777777" w:rsidTr="00AD1CFA">
        <w:tc>
          <w:tcPr>
            <w:tcW w:w="4675" w:type="dxa"/>
          </w:tcPr>
          <w:p w14:paraId="43677009" w14:textId="1BECC2D4" w:rsidR="00AD1CFA" w:rsidRPr="00AD1CFA" w:rsidRDefault="00AD1CFA" w:rsidP="00821398">
            <w:r>
              <w:t>Twitter</w:t>
            </w:r>
            <w:r w:rsidR="002C3505">
              <w:t xml:space="preserve"> (X)</w:t>
            </w:r>
          </w:p>
        </w:tc>
        <w:tc>
          <w:tcPr>
            <w:tcW w:w="4675" w:type="dxa"/>
          </w:tcPr>
          <w:p w14:paraId="7241E67A" w14:textId="77777777" w:rsidR="00AD1CFA" w:rsidRPr="00AD1CFA" w:rsidRDefault="00AD1CFA" w:rsidP="00821398"/>
        </w:tc>
      </w:tr>
      <w:tr w:rsidR="00AD1CFA" w14:paraId="148B420E" w14:textId="77777777" w:rsidTr="00AD1CFA">
        <w:tc>
          <w:tcPr>
            <w:tcW w:w="4675" w:type="dxa"/>
          </w:tcPr>
          <w:p w14:paraId="10802704" w14:textId="5319E306" w:rsidR="00AD1CFA" w:rsidRPr="000F2D13" w:rsidRDefault="00AD1CFA" w:rsidP="00821398">
            <w:r w:rsidRPr="000F2D13">
              <w:t>Facebook</w:t>
            </w:r>
          </w:p>
        </w:tc>
        <w:tc>
          <w:tcPr>
            <w:tcW w:w="4675" w:type="dxa"/>
          </w:tcPr>
          <w:p w14:paraId="1F658425" w14:textId="77777777" w:rsidR="00AD1CFA" w:rsidRPr="00AD1CFA" w:rsidRDefault="00AD1CFA" w:rsidP="00821398"/>
        </w:tc>
      </w:tr>
      <w:tr w:rsidR="00AD1CFA" w14:paraId="12951B27" w14:textId="77777777" w:rsidTr="00AD1CFA">
        <w:tc>
          <w:tcPr>
            <w:tcW w:w="4675" w:type="dxa"/>
          </w:tcPr>
          <w:p w14:paraId="3D71D8EB" w14:textId="33725587" w:rsidR="00AD1CFA" w:rsidRPr="000F2D13" w:rsidRDefault="000F2D13" w:rsidP="00821398">
            <w:r>
              <w:t>Instagram</w:t>
            </w:r>
          </w:p>
        </w:tc>
        <w:tc>
          <w:tcPr>
            <w:tcW w:w="4675" w:type="dxa"/>
          </w:tcPr>
          <w:p w14:paraId="539B944C" w14:textId="77777777" w:rsidR="00AD1CFA" w:rsidRPr="00AD1CFA" w:rsidRDefault="00AD1CFA" w:rsidP="00821398"/>
        </w:tc>
      </w:tr>
      <w:tr w:rsidR="00AD1CFA" w14:paraId="1D409066" w14:textId="77777777" w:rsidTr="00AD1CFA">
        <w:tc>
          <w:tcPr>
            <w:tcW w:w="4675" w:type="dxa"/>
          </w:tcPr>
          <w:p w14:paraId="7D3F5E16" w14:textId="678C17C2" w:rsidR="00AD1CFA" w:rsidRPr="000F2D13" w:rsidRDefault="000F2D13" w:rsidP="00821398">
            <w:r>
              <w:t>LinkedIn</w:t>
            </w:r>
          </w:p>
        </w:tc>
        <w:tc>
          <w:tcPr>
            <w:tcW w:w="4675" w:type="dxa"/>
          </w:tcPr>
          <w:p w14:paraId="030977AB" w14:textId="77777777" w:rsidR="00AD1CFA" w:rsidRPr="00AD1CFA" w:rsidRDefault="00AD1CFA" w:rsidP="00821398"/>
        </w:tc>
      </w:tr>
      <w:tr w:rsidR="00AD1CFA" w14:paraId="5E8C89C0" w14:textId="77777777" w:rsidTr="00AD1CFA">
        <w:tc>
          <w:tcPr>
            <w:tcW w:w="4675" w:type="dxa"/>
          </w:tcPr>
          <w:p w14:paraId="50F05227" w14:textId="4C62A1A0" w:rsidR="00AD1CFA" w:rsidRPr="000F2D13" w:rsidRDefault="002C3505" w:rsidP="00821398">
            <w:r>
              <w:t>YouTube</w:t>
            </w:r>
          </w:p>
        </w:tc>
        <w:tc>
          <w:tcPr>
            <w:tcW w:w="4675" w:type="dxa"/>
          </w:tcPr>
          <w:p w14:paraId="2E8C7C62" w14:textId="77777777" w:rsidR="00AD1CFA" w:rsidRPr="00AD1CFA" w:rsidRDefault="00AD1CFA" w:rsidP="00821398"/>
        </w:tc>
      </w:tr>
      <w:tr w:rsidR="00AD1CFA" w14:paraId="794E8F2C" w14:textId="77777777" w:rsidTr="00AD1CFA">
        <w:tc>
          <w:tcPr>
            <w:tcW w:w="4675" w:type="dxa"/>
          </w:tcPr>
          <w:p w14:paraId="508D75E6" w14:textId="77777777" w:rsidR="00AD1CFA" w:rsidRPr="000F2D13" w:rsidRDefault="00AD1CFA" w:rsidP="00821398"/>
        </w:tc>
        <w:tc>
          <w:tcPr>
            <w:tcW w:w="4675" w:type="dxa"/>
          </w:tcPr>
          <w:p w14:paraId="5DF0C8A7" w14:textId="77777777" w:rsidR="00AD1CFA" w:rsidRPr="00AD1CFA" w:rsidRDefault="00AD1CFA" w:rsidP="00821398"/>
        </w:tc>
      </w:tr>
      <w:tr w:rsidR="002C3505" w14:paraId="3A7254E2" w14:textId="77777777" w:rsidTr="00AD1CFA">
        <w:tc>
          <w:tcPr>
            <w:tcW w:w="4675" w:type="dxa"/>
          </w:tcPr>
          <w:p w14:paraId="0AB8044A" w14:textId="77777777" w:rsidR="002C3505" w:rsidRPr="000F2D13" w:rsidRDefault="002C3505" w:rsidP="00821398"/>
        </w:tc>
        <w:tc>
          <w:tcPr>
            <w:tcW w:w="4675" w:type="dxa"/>
          </w:tcPr>
          <w:p w14:paraId="508932E5" w14:textId="77777777" w:rsidR="002C3505" w:rsidRPr="00AD1CFA" w:rsidRDefault="002C3505" w:rsidP="00821398"/>
        </w:tc>
      </w:tr>
      <w:tr w:rsidR="00AD1CFA" w14:paraId="500C380E" w14:textId="77777777" w:rsidTr="00AD1CFA">
        <w:tc>
          <w:tcPr>
            <w:tcW w:w="4675" w:type="dxa"/>
          </w:tcPr>
          <w:p w14:paraId="55D78963" w14:textId="77777777" w:rsidR="00AD1CFA" w:rsidRPr="000F2D13" w:rsidRDefault="00AD1CFA" w:rsidP="00821398"/>
        </w:tc>
        <w:tc>
          <w:tcPr>
            <w:tcW w:w="4675" w:type="dxa"/>
          </w:tcPr>
          <w:p w14:paraId="48BE854A" w14:textId="77777777" w:rsidR="00AD1CFA" w:rsidRPr="00AD1CFA" w:rsidRDefault="00AD1CFA" w:rsidP="00821398"/>
        </w:tc>
      </w:tr>
    </w:tbl>
    <w:p w14:paraId="5C5636C1" w14:textId="77777777" w:rsidR="00821398" w:rsidRPr="00C6349A" w:rsidRDefault="00821398" w:rsidP="00821398">
      <w:pPr>
        <w:rPr>
          <w:b/>
          <w:bCs/>
        </w:rPr>
      </w:pPr>
    </w:p>
    <w:p w14:paraId="219D11E2" w14:textId="77777777" w:rsidR="000F2D13" w:rsidRDefault="000F2D13" w:rsidP="00821398">
      <w:pPr>
        <w:spacing w:after="0"/>
        <w:rPr>
          <w:b/>
          <w:bCs/>
        </w:rPr>
      </w:pPr>
    </w:p>
    <w:p w14:paraId="727F7CC0" w14:textId="236D6980" w:rsidR="00821398" w:rsidRDefault="00821398" w:rsidP="00821398">
      <w:pPr>
        <w:spacing w:after="0"/>
        <w:rPr>
          <w:b/>
          <w:bCs/>
        </w:rPr>
      </w:pPr>
      <w:r w:rsidRPr="00A7189E">
        <w:rPr>
          <w:b/>
          <w:bCs/>
        </w:rPr>
        <w:t>General Contact Email for the Chapter*:</w:t>
      </w:r>
      <w:r w:rsidR="007A2947">
        <w:rPr>
          <w:b/>
          <w:bCs/>
        </w:rPr>
        <w:t xml:space="preserve"> </w:t>
      </w:r>
      <w:r w:rsidR="007A2947" w:rsidRPr="007A2947">
        <w:rPr>
          <w:b/>
          <w:bCs/>
        </w:rPr>
        <w:t>caa-lac@caaconference.org</w:t>
      </w:r>
    </w:p>
    <w:p w14:paraId="6B908C71" w14:textId="77777777" w:rsidR="00602766" w:rsidRPr="00A7189E" w:rsidRDefault="00602766" w:rsidP="00821398">
      <w:pPr>
        <w:spacing w:after="0"/>
        <w:rPr>
          <w:b/>
          <w:bCs/>
        </w:rPr>
      </w:pPr>
    </w:p>
    <w:p w14:paraId="1A2E883B" w14:textId="4F2F25D6" w:rsidR="000F2D13" w:rsidRDefault="00821398" w:rsidP="002C3505">
      <w:pPr>
        <w:spacing w:after="240"/>
        <w:rPr>
          <w:b/>
          <w:bCs/>
        </w:rPr>
      </w:pPr>
      <w:r w:rsidRPr="00A7189E">
        <w:rPr>
          <w:i/>
          <w:iCs/>
        </w:rPr>
        <w:t xml:space="preserve">If you </w:t>
      </w:r>
      <w:r>
        <w:rPr>
          <w:i/>
          <w:iCs/>
        </w:rPr>
        <w:t>do not have a general chapter email address, please contact the secretary to have one created. The email can be set up as a separate inbox or as a forwarding account.</w:t>
      </w:r>
      <w:r w:rsidR="000F2D13">
        <w:rPr>
          <w:b/>
          <w:bCs/>
        </w:rPr>
        <w:br w:type="page"/>
      </w:r>
    </w:p>
    <w:p w14:paraId="4368A0DD" w14:textId="79AFD861" w:rsidR="000F2D13" w:rsidRDefault="000F2D13" w:rsidP="000F2D13">
      <w:pPr>
        <w:pStyle w:val="Heading2"/>
      </w:pPr>
      <w:r>
        <w:lastRenderedPageBreak/>
        <w:t>Chapter Description</w:t>
      </w:r>
    </w:p>
    <w:p w14:paraId="31CCC887" w14:textId="60554C9A" w:rsidR="00710D33" w:rsidRPr="00F06C17" w:rsidRDefault="007974A7" w:rsidP="00F06C17">
      <w:pPr>
        <w:spacing w:after="0"/>
        <w:rPr>
          <w:b/>
          <w:bCs/>
        </w:rPr>
      </w:pPr>
      <w:r w:rsidRPr="00F06C17">
        <w:rPr>
          <w:b/>
          <w:bCs/>
        </w:rPr>
        <w:t>Brief Description of Your Chapter</w:t>
      </w:r>
      <w:r w:rsidR="00F065BA" w:rsidRPr="00F06C17">
        <w:rPr>
          <w:b/>
          <w:bCs/>
        </w:rPr>
        <w:t>*</w:t>
      </w:r>
      <w:r w:rsidRPr="00F06C17">
        <w:rPr>
          <w:b/>
          <w:bCs/>
        </w:rPr>
        <w:t>:</w:t>
      </w:r>
    </w:p>
    <w:p w14:paraId="7E789F35" w14:textId="0DEC3599" w:rsidR="00F065BA" w:rsidRDefault="00F065BA">
      <w:pPr>
        <w:rPr>
          <w:i/>
          <w:iCs/>
        </w:rPr>
      </w:pPr>
      <w:r w:rsidRPr="00F06C17">
        <w:rPr>
          <w:i/>
          <w:iCs/>
        </w:rPr>
        <w:t>Please provide a few sentences</w:t>
      </w:r>
      <w:r w:rsidR="00CA583B">
        <w:rPr>
          <w:i/>
          <w:iCs/>
        </w:rPr>
        <w:t xml:space="preserve"> </w:t>
      </w:r>
      <w:r w:rsidR="00671345">
        <w:rPr>
          <w:i/>
          <w:iCs/>
        </w:rPr>
        <w:t>or</w:t>
      </w:r>
      <w:r w:rsidR="00CA583B">
        <w:rPr>
          <w:i/>
          <w:iCs/>
        </w:rPr>
        <w:t xml:space="preserve"> a paragraph</w:t>
      </w:r>
      <w:r w:rsidRPr="00F06C17">
        <w:rPr>
          <w:i/>
          <w:iCs/>
        </w:rPr>
        <w:t xml:space="preserve"> describing your chapter, such as the kinds of activities you </w:t>
      </w:r>
      <w:proofErr w:type="spellStart"/>
      <w:r w:rsidRPr="00F06C17">
        <w:rPr>
          <w:i/>
          <w:iCs/>
        </w:rPr>
        <w:t>organi</w:t>
      </w:r>
      <w:r w:rsidR="000F2D13">
        <w:rPr>
          <w:i/>
          <w:iCs/>
        </w:rPr>
        <w:t>s</w:t>
      </w:r>
      <w:r w:rsidRPr="00F06C17">
        <w:rPr>
          <w:i/>
          <w:iCs/>
        </w:rPr>
        <w:t>e</w:t>
      </w:r>
      <w:proofErr w:type="spellEnd"/>
      <w:r w:rsidRPr="00F06C17">
        <w:rPr>
          <w:i/>
          <w:iCs/>
        </w:rPr>
        <w:t>, when it was founded, who should join, etc. These descriptions should</w:t>
      </w:r>
      <w:r w:rsidR="00671345">
        <w:rPr>
          <w:i/>
          <w:iCs/>
        </w:rPr>
        <w:t xml:space="preserve"> </w:t>
      </w:r>
      <w:r w:rsidRPr="00F06C17">
        <w:rPr>
          <w:i/>
          <w:iCs/>
        </w:rPr>
        <w:t>n</w:t>
      </w:r>
      <w:r w:rsidR="00671345">
        <w:rPr>
          <w:i/>
          <w:iCs/>
        </w:rPr>
        <w:t>o</w:t>
      </w:r>
      <w:r w:rsidRPr="00F06C17">
        <w:rPr>
          <w:i/>
          <w:iCs/>
        </w:rPr>
        <w:t xml:space="preserve">t include specific </w:t>
      </w:r>
      <w:r w:rsidR="00E761EE">
        <w:rPr>
          <w:i/>
          <w:iCs/>
        </w:rPr>
        <w:t>details</w:t>
      </w:r>
      <w:r w:rsidRPr="00F06C17">
        <w:rPr>
          <w:i/>
          <w:iCs/>
        </w:rPr>
        <w:t xml:space="preserve"> about </w:t>
      </w:r>
      <w:r w:rsidR="00F06C17">
        <w:rPr>
          <w:i/>
          <w:iCs/>
        </w:rPr>
        <w:t xml:space="preserve">upcoming </w:t>
      </w:r>
      <w:r w:rsidRPr="00F06C17">
        <w:rPr>
          <w:i/>
          <w:iCs/>
        </w:rPr>
        <w:t>activities as they are meant to be “eve</w:t>
      </w:r>
      <w:r w:rsidR="00E761EE">
        <w:rPr>
          <w:i/>
          <w:iCs/>
        </w:rPr>
        <w:t>rgreen”</w:t>
      </w:r>
      <w:r w:rsidR="00671345">
        <w:rPr>
          <w:i/>
          <w:iCs/>
        </w:rPr>
        <w:t xml:space="preserve"> and to drive traffic to your chapter’s website to learn more.</w:t>
      </w:r>
    </w:p>
    <w:p w14:paraId="39D2760E" w14:textId="130A7731" w:rsidR="007A2947" w:rsidRDefault="003C5603" w:rsidP="007A2947">
      <w:r>
        <w:t>A</w:t>
      </w:r>
      <w:r w:rsidR="007A2947" w:rsidRPr="007A2947">
        <w:t xml:space="preserve">n umbrella chapter for these regions </w:t>
      </w:r>
      <w:r>
        <w:t>aim</w:t>
      </w:r>
      <w:r w:rsidR="007A2947" w:rsidRPr="007A2947">
        <w:t xml:space="preserve">s to </w:t>
      </w:r>
      <w:r>
        <w:t>promote activities better</w:t>
      </w:r>
      <w:r w:rsidR="007A2947" w:rsidRPr="007A2947">
        <w:t xml:space="preserve">, integrate colleagues across regions, and </w:t>
      </w:r>
      <w:r>
        <w:t>increase the</w:t>
      </w:r>
      <w:r w:rsidR="007A2947" w:rsidRPr="007A2947">
        <w:t xml:space="preserve"> chances of finding funding to </w:t>
      </w:r>
      <w:r w:rsidRPr="007A2947">
        <w:t>organize</w:t>
      </w:r>
      <w:r w:rsidR="007A2947" w:rsidRPr="007A2947">
        <w:t xml:space="preserve"> events, activities, courses and finance participants</w:t>
      </w:r>
      <w:r>
        <w:t>' attendance at</w:t>
      </w:r>
      <w:r w:rsidR="007A2947" w:rsidRPr="007A2947">
        <w:t xml:space="preserve"> CAA International’s annual meeting.</w:t>
      </w:r>
      <w:r w:rsidR="007A2947">
        <w:t xml:space="preserve"> </w:t>
      </w:r>
      <w:r w:rsidR="007A2947" w:rsidRPr="007A2947">
        <w:t xml:space="preserve">This chapter </w:t>
      </w:r>
      <w:r>
        <w:t>will</w:t>
      </w:r>
      <w:r w:rsidR="007A2947" w:rsidRPr="007A2947">
        <w:t xml:space="preserve"> be connected as much as possible with the existing ones in Brazil and Mexico</w:t>
      </w:r>
      <w:r>
        <w:t xml:space="preserve"> and</w:t>
      </w:r>
      <w:r w:rsidR="007A2947" w:rsidRPr="007A2947">
        <w:t xml:space="preserve"> any other national chapter that might be created in the future.</w:t>
      </w:r>
      <w:r w:rsidR="007A2947" w:rsidRPr="007A2947">
        <w:t xml:space="preserve"> </w:t>
      </w:r>
      <w:r w:rsidR="007A2947" w:rsidRPr="007A2947">
        <w:t xml:space="preserve">Any individual or </w:t>
      </w:r>
      <w:r w:rsidRPr="007A2947">
        <w:t>organization</w:t>
      </w:r>
      <w:r w:rsidR="007A2947" w:rsidRPr="007A2947">
        <w:t xml:space="preserve"> from a country with an existing chapter is welcome to become a member and have the same benefits as any other member in the CAA LAC chapter.</w:t>
      </w:r>
      <w:r w:rsidR="007A2947" w:rsidRPr="007A2947">
        <w:t xml:space="preserve"> </w:t>
      </w:r>
      <w:r w:rsidR="007A2947" w:rsidRPr="007A2947">
        <w:t xml:space="preserve">CAA LAC is a non-profit </w:t>
      </w:r>
      <w:r w:rsidRPr="007A2947">
        <w:t>organization</w:t>
      </w:r>
      <w:r w:rsidR="007A2947" w:rsidRPr="007A2947">
        <w:t>.</w:t>
      </w:r>
    </w:p>
    <w:p w14:paraId="7F0F8E88" w14:textId="24A85903" w:rsidR="003C5603" w:rsidRPr="007A2947" w:rsidRDefault="003C5603" w:rsidP="003C5603">
      <w:pPr>
        <w:jc w:val="both"/>
      </w:pPr>
      <w:r>
        <w:t xml:space="preserve">The membership of CAA LAC </w:t>
      </w:r>
      <w:r>
        <w:t>is</w:t>
      </w:r>
      <w:r>
        <w:t xml:space="preserve"> open without payment to anyone supporting the aims of CAA International and CAA LAC. Membership of CAA LAC does not include a free membership to the CAA International (https://caa-international.org). Members who wish to attend the annual conference of the CAA International must become members of that </w:t>
      </w:r>
      <w:proofErr w:type="spellStart"/>
      <w:r>
        <w:t>organisation</w:t>
      </w:r>
      <w:proofErr w:type="spellEnd"/>
      <w:r>
        <w:t xml:space="preserve"> according to the constitution published at https://caa-international.org/constitution/ (article 3).</w:t>
      </w:r>
      <w:r>
        <w:t xml:space="preserve"> </w:t>
      </w:r>
      <w:r>
        <w:t>Members of CAA LAC are entitled to the following:</w:t>
      </w:r>
      <w:r>
        <w:t xml:space="preserve"> 1) </w:t>
      </w:r>
      <w:r>
        <w:t>Keep their name and address on the mailing list held by the convenors of CAA LAC.</w:t>
      </w:r>
      <w:r>
        <w:t xml:space="preserve"> 2) </w:t>
      </w:r>
      <w:r>
        <w:t>Receiving a copy of all electronic mailings circulated to the membership of CAA LAC.</w:t>
      </w:r>
      <w:r>
        <w:t xml:space="preserve"> 3) </w:t>
      </w:r>
      <w:r>
        <w:t>Voting at the general meetings of CAA LAC.</w:t>
      </w:r>
      <w:r>
        <w:t xml:space="preserve"> 4) </w:t>
      </w:r>
      <w:r>
        <w:t>The CAA LAC will treat all members’ information following the European General Data Protection Regulation (GDPR).</w:t>
      </w:r>
    </w:p>
    <w:p w14:paraId="41DCAE3D" w14:textId="4A152277" w:rsidR="00F06C17" w:rsidRDefault="00F06C17">
      <w:pPr>
        <w:rPr>
          <w:i/>
          <w:iCs/>
        </w:rPr>
      </w:pPr>
    </w:p>
    <w:p w14:paraId="27D813F0" w14:textId="27819676" w:rsidR="00F06C17" w:rsidRDefault="00F06C17">
      <w:pPr>
        <w:rPr>
          <w:i/>
          <w:iCs/>
        </w:rPr>
      </w:pPr>
    </w:p>
    <w:p w14:paraId="77CA887D" w14:textId="77777777" w:rsidR="003C5603" w:rsidRDefault="003C5603">
      <w:pPr>
        <w:rPr>
          <w:i/>
          <w:iCs/>
        </w:rPr>
      </w:pPr>
    </w:p>
    <w:p w14:paraId="3175F027" w14:textId="2B470C2C" w:rsidR="00F06C17" w:rsidRDefault="00F06C17">
      <w:pPr>
        <w:rPr>
          <w:i/>
          <w:iCs/>
        </w:rPr>
      </w:pPr>
    </w:p>
    <w:p w14:paraId="5FAAB578" w14:textId="3300B35B" w:rsidR="00671345" w:rsidRDefault="00671345">
      <w:pPr>
        <w:rPr>
          <w:i/>
          <w:iCs/>
        </w:rPr>
      </w:pPr>
    </w:p>
    <w:p w14:paraId="3CED8014" w14:textId="7E5746D2" w:rsidR="00671345" w:rsidRDefault="00671345">
      <w:pPr>
        <w:rPr>
          <w:i/>
          <w:iCs/>
        </w:rPr>
      </w:pPr>
    </w:p>
    <w:p w14:paraId="7544D208" w14:textId="6C3A84E6" w:rsidR="00671345" w:rsidRDefault="00671345">
      <w:pPr>
        <w:rPr>
          <w:i/>
          <w:iCs/>
        </w:rPr>
      </w:pPr>
    </w:p>
    <w:p w14:paraId="1BE2ADC5" w14:textId="77777777" w:rsidR="00671345" w:rsidRPr="00F06C17" w:rsidRDefault="00671345">
      <w:pPr>
        <w:rPr>
          <w:i/>
          <w:iCs/>
        </w:rPr>
      </w:pPr>
    </w:p>
    <w:p w14:paraId="735ADEAB" w14:textId="001D46ED" w:rsidR="00F065BA" w:rsidRDefault="00F065BA"/>
    <w:p w14:paraId="6862FFAF" w14:textId="36E22CAC" w:rsidR="00F06C17" w:rsidRPr="00CA583B" w:rsidRDefault="00F06C17" w:rsidP="00146FDF">
      <w:pPr>
        <w:spacing w:after="0"/>
        <w:rPr>
          <w:b/>
          <w:bCs/>
        </w:rPr>
      </w:pPr>
      <w:r w:rsidRPr="00CA583B">
        <w:rPr>
          <w:b/>
          <w:bCs/>
        </w:rPr>
        <w:lastRenderedPageBreak/>
        <w:t>Translated Description</w:t>
      </w:r>
      <w:r w:rsidR="00F065BA" w:rsidRPr="00CA583B">
        <w:rPr>
          <w:b/>
          <w:bCs/>
        </w:rPr>
        <w:t xml:space="preserve"> </w:t>
      </w:r>
      <w:r w:rsidRPr="00CA583B">
        <w:rPr>
          <w:b/>
          <w:bCs/>
        </w:rPr>
        <w:t>in Your Chapter’s Language(s)*:</w:t>
      </w:r>
    </w:p>
    <w:p w14:paraId="72B76D06" w14:textId="6D16E36F" w:rsidR="00F06C17" w:rsidRPr="00EE4682" w:rsidRDefault="00F06C17">
      <w:pPr>
        <w:rPr>
          <w:i/>
          <w:iCs/>
        </w:rPr>
      </w:pPr>
      <w:r w:rsidRPr="00EE4682">
        <w:rPr>
          <w:i/>
          <w:iCs/>
        </w:rPr>
        <w:t xml:space="preserve">If you would like to include </w:t>
      </w:r>
      <w:r w:rsidR="00CA583B" w:rsidRPr="00EE4682">
        <w:rPr>
          <w:i/>
          <w:iCs/>
        </w:rPr>
        <w:t xml:space="preserve">the </w:t>
      </w:r>
      <w:r w:rsidR="00671345">
        <w:rPr>
          <w:i/>
          <w:iCs/>
        </w:rPr>
        <w:t xml:space="preserve">same </w:t>
      </w:r>
      <w:r w:rsidR="00CA583B" w:rsidRPr="00EE4682">
        <w:rPr>
          <w:i/>
          <w:iCs/>
        </w:rPr>
        <w:t>description</w:t>
      </w:r>
      <w:r w:rsidR="00671345">
        <w:rPr>
          <w:i/>
          <w:iCs/>
        </w:rPr>
        <w:t xml:space="preserve"> </w:t>
      </w:r>
      <w:r w:rsidR="00CA583B" w:rsidRPr="00EE4682">
        <w:rPr>
          <w:i/>
          <w:iCs/>
        </w:rPr>
        <w:t xml:space="preserve">in your chapter’s language(s) as well, please </w:t>
      </w:r>
      <w:r w:rsidR="00C6349A">
        <w:rPr>
          <w:i/>
          <w:iCs/>
        </w:rPr>
        <w:t>provide the translation.</w:t>
      </w:r>
    </w:p>
    <w:p w14:paraId="71862F8F" w14:textId="5489A2D9" w:rsidR="00DD52C1" w:rsidRPr="00DD52C1" w:rsidRDefault="00DD52C1" w:rsidP="00DD52C1">
      <w:pPr>
        <w:rPr>
          <w:b/>
          <w:bCs/>
          <w:lang w:val="es-ES_tradnl"/>
        </w:rPr>
      </w:pPr>
      <w:r w:rsidRPr="00DD52C1">
        <w:rPr>
          <w:b/>
          <w:bCs/>
          <w:lang w:val="es-ES_tradnl"/>
        </w:rPr>
        <w:t>E</w:t>
      </w:r>
      <w:r w:rsidRPr="00DD52C1">
        <w:rPr>
          <w:b/>
          <w:bCs/>
          <w:lang w:val="es-ES_tradnl"/>
        </w:rPr>
        <w:t>spañol</w:t>
      </w:r>
    </w:p>
    <w:p w14:paraId="1BDFB2AC" w14:textId="60E962E5" w:rsidR="00DD52C1" w:rsidRPr="00DD52C1" w:rsidRDefault="00DD52C1" w:rsidP="00DD52C1">
      <w:pPr>
        <w:rPr>
          <w:lang w:val="es-ES_tradnl"/>
        </w:rPr>
      </w:pPr>
      <w:r w:rsidRPr="00DD52C1">
        <w:rPr>
          <w:lang w:val="es-ES_tradnl"/>
        </w:rPr>
        <w:t xml:space="preserve">Un capítulo </w:t>
      </w:r>
      <w:r w:rsidRPr="00DD52C1">
        <w:rPr>
          <w:lang w:val="es-ES_tradnl"/>
        </w:rPr>
        <w:t>que abar</w:t>
      </w:r>
      <w:r>
        <w:rPr>
          <w:lang w:val="es-ES_tradnl"/>
        </w:rPr>
        <w:t>que</w:t>
      </w:r>
      <w:r w:rsidRPr="00DD52C1">
        <w:rPr>
          <w:lang w:val="es-ES_tradnl"/>
        </w:rPr>
        <w:t xml:space="preserve"> </w:t>
      </w:r>
      <w:r w:rsidRPr="00DD52C1">
        <w:rPr>
          <w:lang w:val="es-ES_tradnl"/>
        </w:rPr>
        <w:t>toda Latinoamérica y el Caribe</w:t>
      </w:r>
      <w:r w:rsidRPr="00DD52C1">
        <w:rPr>
          <w:lang w:val="es-ES_tradnl"/>
        </w:rPr>
        <w:t xml:space="preserve"> tiene como objetivo promover actividades, integrar a colegas de todas las regiones y aumentar las posibilidades de encontrar financiación para organizar eventos</w:t>
      </w:r>
      <w:r>
        <w:rPr>
          <w:lang w:val="es-ES_tradnl"/>
        </w:rPr>
        <w:t xml:space="preserve"> como charlas y</w:t>
      </w:r>
      <w:r w:rsidRPr="00DD52C1">
        <w:rPr>
          <w:lang w:val="es-ES_tradnl"/>
        </w:rPr>
        <w:t xml:space="preserve"> cursos</w:t>
      </w:r>
      <w:r>
        <w:rPr>
          <w:lang w:val="es-ES_tradnl"/>
        </w:rPr>
        <w:t>. Así como</w:t>
      </w:r>
      <w:r w:rsidRPr="00DD52C1">
        <w:rPr>
          <w:lang w:val="es-ES_tradnl"/>
        </w:rPr>
        <w:t xml:space="preserve"> financiar la asistencia de los </w:t>
      </w:r>
      <w:r>
        <w:rPr>
          <w:lang w:val="es-ES_tradnl"/>
        </w:rPr>
        <w:t>miembros del capítulo</w:t>
      </w:r>
      <w:r w:rsidRPr="00DD52C1">
        <w:rPr>
          <w:lang w:val="es-ES_tradnl"/>
        </w:rPr>
        <w:t xml:space="preserve"> a la reunión anual de CAA International. Este capítulo estará conectado tanto como sea posible con los existentes en Brasil y México y con cualquier otro capítulo nacional que pueda crearse en el futuro. Cualquier individuo u organización de un país con un capítulo existente es bienvenido a convertirse en miembro y tener los mismos beneficios que cualquier otro miembro del capítulo CAA LAC. CAA LAC es una organización sin fines de lucro.</w:t>
      </w:r>
    </w:p>
    <w:p w14:paraId="0DB1845B" w14:textId="104C4EF3" w:rsidR="00A77809" w:rsidRPr="00DD52C1" w:rsidRDefault="00DD52C1" w:rsidP="00DD52C1">
      <w:pPr>
        <w:rPr>
          <w:lang w:val="es-ES_tradnl"/>
        </w:rPr>
      </w:pPr>
      <w:r w:rsidRPr="00DD52C1">
        <w:rPr>
          <w:lang w:val="es-ES_tradnl"/>
        </w:rPr>
        <w:t>La membresía de CAA LAC está abierta sin pago a cualquier persona que apoye los objetivos de CAA International y CAA LAC. La membresía de CAA LAC no incluye una membresía gratuita a CAA International (https://caa-international.org). Los miembros que deseen asistir a la conferencia anual de CAA International deben convertirse en miembros de esa organización de acuerdo con la constitución publicada en https://caa-international.org/constitution/ (artículo 3). Los miembros de CAA LAC tienen derecho a lo siguiente: 1) Mantener su nombre y dirección en la lista de correo mantenida por los convocantes de CAA LAC. 2) Recibir todos los correos electrónicos circulados entre los miembros de CAA LAC. 3) Votar en las reuniones generales de CAA LAC. 4) CAA LAC tratará toda la información de los miembros de acuerdo con el Reglamento General de Protección de Datos (RGPD) europeo.</w:t>
      </w:r>
    </w:p>
    <w:p w14:paraId="1829ECAA" w14:textId="77777777" w:rsidR="00DD52C1" w:rsidRDefault="00DD52C1"/>
    <w:p w14:paraId="513BE018" w14:textId="77777777" w:rsidR="00DD52C1" w:rsidRDefault="00DD52C1">
      <w:pPr>
        <w:rPr>
          <w:b/>
          <w:bCs/>
        </w:rPr>
      </w:pPr>
      <w:proofErr w:type="spellStart"/>
      <w:r w:rsidRPr="00DD52C1">
        <w:rPr>
          <w:b/>
          <w:bCs/>
        </w:rPr>
        <w:t>Français</w:t>
      </w:r>
      <w:proofErr w:type="spellEnd"/>
    </w:p>
    <w:p w14:paraId="4A7A4EC9" w14:textId="77777777" w:rsidR="00DD52C1" w:rsidRPr="00DD52C1" w:rsidRDefault="00DD52C1" w:rsidP="00DD52C1">
      <w:r w:rsidRPr="00DD52C1">
        <w:t xml:space="preserve">Un </w:t>
      </w:r>
      <w:proofErr w:type="spellStart"/>
      <w:r w:rsidRPr="00DD52C1">
        <w:t>chapitre</w:t>
      </w:r>
      <w:proofErr w:type="spellEnd"/>
      <w:r w:rsidRPr="00DD52C1">
        <w:t xml:space="preserve"> </w:t>
      </w:r>
      <w:proofErr w:type="spellStart"/>
      <w:r w:rsidRPr="00DD52C1">
        <w:t>couvrant</w:t>
      </w:r>
      <w:proofErr w:type="spellEnd"/>
      <w:r w:rsidRPr="00DD52C1">
        <w:t xml:space="preserve"> </w:t>
      </w:r>
      <w:proofErr w:type="spellStart"/>
      <w:r w:rsidRPr="00DD52C1">
        <w:t>toute</w:t>
      </w:r>
      <w:proofErr w:type="spellEnd"/>
      <w:r w:rsidRPr="00DD52C1">
        <w:t xml:space="preserve"> </w:t>
      </w:r>
      <w:proofErr w:type="spellStart"/>
      <w:r w:rsidRPr="00DD52C1">
        <w:t>l'Amérique</w:t>
      </w:r>
      <w:proofErr w:type="spellEnd"/>
      <w:r w:rsidRPr="00DD52C1">
        <w:t xml:space="preserve"> </w:t>
      </w:r>
      <w:proofErr w:type="spellStart"/>
      <w:r w:rsidRPr="00DD52C1">
        <w:t>latine</w:t>
      </w:r>
      <w:proofErr w:type="spellEnd"/>
      <w:r w:rsidRPr="00DD52C1">
        <w:t xml:space="preserve"> et les </w:t>
      </w:r>
      <w:proofErr w:type="spellStart"/>
      <w:r w:rsidRPr="00DD52C1">
        <w:t>Caraïbes</w:t>
      </w:r>
      <w:proofErr w:type="spellEnd"/>
      <w:r w:rsidRPr="00DD52C1">
        <w:t xml:space="preserve"> vise à </w:t>
      </w:r>
      <w:proofErr w:type="spellStart"/>
      <w:r w:rsidRPr="00DD52C1">
        <w:t>promouvoir</w:t>
      </w:r>
      <w:proofErr w:type="spellEnd"/>
      <w:r w:rsidRPr="00DD52C1">
        <w:t xml:space="preserve"> des </w:t>
      </w:r>
      <w:proofErr w:type="spellStart"/>
      <w:r w:rsidRPr="00DD52C1">
        <w:t>activités</w:t>
      </w:r>
      <w:proofErr w:type="spellEnd"/>
      <w:r w:rsidRPr="00DD52C1">
        <w:t xml:space="preserve">, à </w:t>
      </w:r>
      <w:proofErr w:type="spellStart"/>
      <w:r w:rsidRPr="00DD52C1">
        <w:t>intégrer</w:t>
      </w:r>
      <w:proofErr w:type="spellEnd"/>
      <w:r w:rsidRPr="00DD52C1">
        <w:t xml:space="preserve"> des </w:t>
      </w:r>
      <w:proofErr w:type="spellStart"/>
      <w:r w:rsidRPr="00DD52C1">
        <w:t>collègues</w:t>
      </w:r>
      <w:proofErr w:type="spellEnd"/>
      <w:r w:rsidRPr="00DD52C1">
        <w:t xml:space="preserve"> de </w:t>
      </w:r>
      <w:proofErr w:type="spellStart"/>
      <w:r w:rsidRPr="00DD52C1">
        <w:t>toutes</w:t>
      </w:r>
      <w:proofErr w:type="spellEnd"/>
      <w:r w:rsidRPr="00DD52C1">
        <w:t xml:space="preserve"> les </w:t>
      </w:r>
      <w:proofErr w:type="spellStart"/>
      <w:r w:rsidRPr="00DD52C1">
        <w:t>régions</w:t>
      </w:r>
      <w:proofErr w:type="spellEnd"/>
      <w:r w:rsidRPr="00DD52C1">
        <w:t xml:space="preserve"> et à augmenter les </w:t>
      </w:r>
      <w:proofErr w:type="spellStart"/>
      <w:r w:rsidRPr="00DD52C1">
        <w:t>possibilités</w:t>
      </w:r>
      <w:proofErr w:type="spellEnd"/>
      <w:r w:rsidRPr="00DD52C1">
        <w:t xml:space="preserve"> de </w:t>
      </w:r>
      <w:proofErr w:type="spellStart"/>
      <w:r w:rsidRPr="00DD52C1">
        <w:t>trouver</w:t>
      </w:r>
      <w:proofErr w:type="spellEnd"/>
      <w:r w:rsidRPr="00DD52C1">
        <w:t xml:space="preserve"> des </w:t>
      </w:r>
      <w:proofErr w:type="spellStart"/>
      <w:r w:rsidRPr="00DD52C1">
        <w:t>financements</w:t>
      </w:r>
      <w:proofErr w:type="spellEnd"/>
      <w:r w:rsidRPr="00DD52C1">
        <w:t xml:space="preserve"> pour </w:t>
      </w:r>
      <w:proofErr w:type="spellStart"/>
      <w:r w:rsidRPr="00DD52C1">
        <w:t>organiser</w:t>
      </w:r>
      <w:proofErr w:type="spellEnd"/>
      <w:r w:rsidRPr="00DD52C1">
        <w:t xml:space="preserve"> des </w:t>
      </w:r>
      <w:proofErr w:type="spellStart"/>
      <w:r w:rsidRPr="00DD52C1">
        <w:t>événements</w:t>
      </w:r>
      <w:proofErr w:type="spellEnd"/>
      <w:r w:rsidRPr="00DD52C1">
        <w:t xml:space="preserve"> </w:t>
      </w:r>
      <w:proofErr w:type="spellStart"/>
      <w:r w:rsidRPr="00DD52C1">
        <w:t>tels</w:t>
      </w:r>
      <w:proofErr w:type="spellEnd"/>
      <w:r w:rsidRPr="00DD52C1">
        <w:t xml:space="preserve"> que des </w:t>
      </w:r>
      <w:proofErr w:type="spellStart"/>
      <w:r w:rsidRPr="00DD52C1">
        <w:t>conférences</w:t>
      </w:r>
      <w:proofErr w:type="spellEnd"/>
      <w:r w:rsidRPr="00DD52C1">
        <w:t xml:space="preserve"> et des </w:t>
      </w:r>
      <w:proofErr w:type="spellStart"/>
      <w:r w:rsidRPr="00DD52C1">
        <w:t>cours</w:t>
      </w:r>
      <w:proofErr w:type="spellEnd"/>
      <w:r w:rsidRPr="00DD52C1">
        <w:t xml:space="preserve">. En plus de financer la participation des </w:t>
      </w:r>
      <w:proofErr w:type="spellStart"/>
      <w:r w:rsidRPr="00DD52C1">
        <w:t>membres</w:t>
      </w:r>
      <w:proofErr w:type="spellEnd"/>
      <w:r w:rsidRPr="00DD52C1">
        <w:t xml:space="preserve"> de la section à </w:t>
      </w:r>
      <w:proofErr w:type="spellStart"/>
      <w:r w:rsidRPr="00DD52C1">
        <w:t>l'assemblée</w:t>
      </w:r>
      <w:proofErr w:type="spellEnd"/>
      <w:r w:rsidRPr="00DD52C1">
        <w:t xml:space="preserve"> </w:t>
      </w:r>
      <w:proofErr w:type="spellStart"/>
      <w:r w:rsidRPr="00DD52C1">
        <w:t>annuelle</w:t>
      </w:r>
      <w:proofErr w:type="spellEnd"/>
      <w:r w:rsidRPr="00DD52C1">
        <w:t xml:space="preserve"> de CAA International. Ce </w:t>
      </w:r>
      <w:proofErr w:type="spellStart"/>
      <w:r w:rsidRPr="00DD52C1">
        <w:t>chapitre</w:t>
      </w:r>
      <w:proofErr w:type="spellEnd"/>
      <w:r w:rsidRPr="00DD52C1">
        <w:t xml:space="preserve"> sera </w:t>
      </w:r>
      <w:proofErr w:type="spellStart"/>
      <w:r w:rsidRPr="00DD52C1">
        <w:t>connecté</w:t>
      </w:r>
      <w:proofErr w:type="spellEnd"/>
      <w:r w:rsidRPr="00DD52C1">
        <w:t xml:space="preserve"> </w:t>
      </w:r>
      <w:proofErr w:type="spellStart"/>
      <w:r w:rsidRPr="00DD52C1">
        <w:t>autant</w:t>
      </w:r>
      <w:proofErr w:type="spellEnd"/>
      <w:r w:rsidRPr="00DD52C1">
        <w:t xml:space="preserve"> que possible à </w:t>
      </w:r>
      <w:proofErr w:type="spellStart"/>
      <w:r w:rsidRPr="00DD52C1">
        <w:t>ceux</w:t>
      </w:r>
      <w:proofErr w:type="spellEnd"/>
      <w:r w:rsidRPr="00DD52C1">
        <w:t xml:space="preserve"> du </w:t>
      </w:r>
      <w:proofErr w:type="spellStart"/>
      <w:r w:rsidRPr="00DD52C1">
        <w:t>Brésil</w:t>
      </w:r>
      <w:proofErr w:type="spellEnd"/>
      <w:r w:rsidRPr="00DD52C1">
        <w:t xml:space="preserve"> et du </w:t>
      </w:r>
      <w:proofErr w:type="spellStart"/>
      <w:r w:rsidRPr="00DD52C1">
        <w:t>Mexique</w:t>
      </w:r>
      <w:proofErr w:type="spellEnd"/>
      <w:r w:rsidRPr="00DD52C1">
        <w:t xml:space="preserve"> et à tout </w:t>
      </w:r>
      <w:proofErr w:type="spellStart"/>
      <w:r w:rsidRPr="00DD52C1">
        <w:t>autre</w:t>
      </w:r>
      <w:proofErr w:type="spellEnd"/>
      <w:r w:rsidRPr="00DD52C1">
        <w:t xml:space="preserve"> </w:t>
      </w:r>
      <w:proofErr w:type="spellStart"/>
      <w:r w:rsidRPr="00DD52C1">
        <w:t>chapitre</w:t>
      </w:r>
      <w:proofErr w:type="spellEnd"/>
      <w:r w:rsidRPr="00DD52C1">
        <w:t xml:space="preserve"> national qui </w:t>
      </w:r>
      <w:proofErr w:type="spellStart"/>
      <w:r w:rsidRPr="00DD52C1">
        <w:t>pourrait</w:t>
      </w:r>
      <w:proofErr w:type="spellEnd"/>
      <w:r w:rsidRPr="00DD52C1">
        <w:t xml:space="preserve"> </w:t>
      </w:r>
      <w:proofErr w:type="spellStart"/>
      <w:r w:rsidRPr="00DD52C1">
        <w:t>être</w:t>
      </w:r>
      <w:proofErr w:type="spellEnd"/>
      <w:r w:rsidRPr="00DD52C1">
        <w:t xml:space="preserve"> </w:t>
      </w:r>
      <w:proofErr w:type="spellStart"/>
      <w:r w:rsidRPr="00DD52C1">
        <w:t>créé</w:t>
      </w:r>
      <w:proofErr w:type="spellEnd"/>
      <w:r w:rsidRPr="00DD52C1">
        <w:t xml:space="preserve"> à </w:t>
      </w:r>
      <w:proofErr w:type="spellStart"/>
      <w:r w:rsidRPr="00DD52C1">
        <w:t>l'avenir</w:t>
      </w:r>
      <w:proofErr w:type="spellEnd"/>
      <w:r w:rsidRPr="00DD52C1">
        <w:t xml:space="preserve">. </w:t>
      </w:r>
      <w:proofErr w:type="spellStart"/>
      <w:r w:rsidRPr="00DD52C1">
        <w:t>Toute</w:t>
      </w:r>
      <w:proofErr w:type="spellEnd"/>
      <w:r w:rsidRPr="00DD52C1">
        <w:t xml:space="preserve"> </w:t>
      </w:r>
      <w:proofErr w:type="spellStart"/>
      <w:r w:rsidRPr="00DD52C1">
        <w:t>personne</w:t>
      </w:r>
      <w:proofErr w:type="spellEnd"/>
      <w:r w:rsidRPr="00DD52C1">
        <w:t xml:space="preserve"> </w:t>
      </w:r>
      <w:proofErr w:type="spellStart"/>
      <w:r w:rsidRPr="00DD52C1">
        <w:t>ou</w:t>
      </w:r>
      <w:proofErr w:type="spellEnd"/>
      <w:r w:rsidRPr="00DD52C1">
        <w:t xml:space="preserve"> </w:t>
      </w:r>
      <w:proofErr w:type="spellStart"/>
      <w:r w:rsidRPr="00DD52C1">
        <w:t>organisation</w:t>
      </w:r>
      <w:proofErr w:type="spellEnd"/>
      <w:r w:rsidRPr="00DD52C1">
        <w:t xml:space="preserve"> d'un pays avec </w:t>
      </w:r>
      <w:proofErr w:type="spellStart"/>
      <w:r w:rsidRPr="00DD52C1">
        <w:t>une</w:t>
      </w:r>
      <w:proofErr w:type="spellEnd"/>
      <w:r w:rsidRPr="00DD52C1">
        <w:t xml:space="preserve"> section </w:t>
      </w:r>
      <w:proofErr w:type="spellStart"/>
      <w:r w:rsidRPr="00DD52C1">
        <w:t>existante</w:t>
      </w:r>
      <w:proofErr w:type="spellEnd"/>
      <w:r w:rsidRPr="00DD52C1">
        <w:t xml:space="preserve"> </w:t>
      </w:r>
      <w:proofErr w:type="spellStart"/>
      <w:r w:rsidRPr="00DD52C1">
        <w:t>est</w:t>
      </w:r>
      <w:proofErr w:type="spellEnd"/>
      <w:r w:rsidRPr="00DD52C1">
        <w:t xml:space="preserve"> </w:t>
      </w:r>
      <w:proofErr w:type="spellStart"/>
      <w:r w:rsidRPr="00DD52C1">
        <w:t>bienvenue</w:t>
      </w:r>
      <w:proofErr w:type="spellEnd"/>
      <w:r w:rsidRPr="00DD52C1">
        <w:t xml:space="preserve"> à </w:t>
      </w:r>
      <w:proofErr w:type="spellStart"/>
      <w:r w:rsidRPr="00DD52C1">
        <w:t>devenir</w:t>
      </w:r>
      <w:proofErr w:type="spellEnd"/>
      <w:r w:rsidRPr="00DD52C1">
        <w:t xml:space="preserve"> </w:t>
      </w:r>
      <w:proofErr w:type="spellStart"/>
      <w:r w:rsidRPr="00DD52C1">
        <w:t>membre</w:t>
      </w:r>
      <w:proofErr w:type="spellEnd"/>
      <w:r w:rsidRPr="00DD52C1">
        <w:t xml:space="preserve"> et à </w:t>
      </w:r>
      <w:proofErr w:type="spellStart"/>
      <w:r w:rsidRPr="00DD52C1">
        <w:t>bénéficier</w:t>
      </w:r>
      <w:proofErr w:type="spellEnd"/>
      <w:r w:rsidRPr="00DD52C1">
        <w:t xml:space="preserve"> des </w:t>
      </w:r>
      <w:proofErr w:type="spellStart"/>
      <w:r w:rsidRPr="00DD52C1">
        <w:t>mêmes</w:t>
      </w:r>
      <w:proofErr w:type="spellEnd"/>
      <w:r w:rsidRPr="00DD52C1">
        <w:t xml:space="preserve"> </w:t>
      </w:r>
      <w:proofErr w:type="spellStart"/>
      <w:r w:rsidRPr="00DD52C1">
        <w:t>avantages</w:t>
      </w:r>
      <w:proofErr w:type="spellEnd"/>
      <w:r w:rsidRPr="00DD52C1">
        <w:t xml:space="preserve"> que tout </w:t>
      </w:r>
      <w:proofErr w:type="spellStart"/>
      <w:r w:rsidRPr="00DD52C1">
        <w:t>autre</w:t>
      </w:r>
      <w:proofErr w:type="spellEnd"/>
      <w:r w:rsidRPr="00DD52C1">
        <w:t xml:space="preserve"> </w:t>
      </w:r>
      <w:proofErr w:type="spellStart"/>
      <w:r w:rsidRPr="00DD52C1">
        <w:t>membre</w:t>
      </w:r>
      <w:proofErr w:type="spellEnd"/>
      <w:r w:rsidRPr="00DD52C1">
        <w:t xml:space="preserve"> de la section CAA LAC. CAA BAC </w:t>
      </w:r>
      <w:proofErr w:type="spellStart"/>
      <w:r w:rsidRPr="00DD52C1">
        <w:t>est</w:t>
      </w:r>
      <w:proofErr w:type="spellEnd"/>
      <w:r w:rsidRPr="00DD52C1">
        <w:t xml:space="preserve"> un </w:t>
      </w:r>
      <w:proofErr w:type="spellStart"/>
      <w:r w:rsidRPr="00DD52C1">
        <w:t>organisme</w:t>
      </w:r>
      <w:proofErr w:type="spellEnd"/>
      <w:r w:rsidRPr="00DD52C1">
        <w:t xml:space="preserve"> à but non </w:t>
      </w:r>
      <w:proofErr w:type="spellStart"/>
      <w:r w:rsidRPr="00DD52C1">
        <w:t>lucratif</w:t>
      </w:r>
      <w:proofErr w:type="spellEnd"/>
      <w:r w:rsidRPr="00DD52C1">
        <w:t>.</w:t>
      </w:r>
    </w:p>
    <w:p w14:paraId="5CCAB269" w14:textId="512D4F62" w:rsidR="007E4EE2" w:rsidRPr="00DD52C1" w:rsidRDefault="00DD52C1" w:rsidP="00DD52C1">
      <w:pPr>
        <w:rPr>
          <w:b/>
          <w:bCs/>
        </w:rPr>
      </w:pPr>
      <w:proofErr w:type="spellStart"/>
      <w:r w:rsidRPr="00DD52C1">
        <w:lastRenderedPageBreak/>
        <w:t>L’adhésion</w:t>
      </w:r>
      <w:proofErr w:type="spellEnd"/>
      <w:r w:rsidRPr="00DD52C1">
        <w:t xml:space="preserve"> à CAA LAC </w:t>
      </w:r>
      <w:proofErr w:type="spellStart"/>
      <w:r w:rsidRPr="00DD52C1">
        <w:t>est</w:t>
      </w:r>
      <w:proofErr w:type="spellEnd"/>
      <w:r w:rsidRPr="00DD52C1">
        <w:t xml:space="preserve"> ouverte sans </w:t>
      </w:r>
      <w:proofErr w:type="spellStart"/>
      <w:r w:rsidRPr="00DD52C1">
        <w:t>paiement</w:t>
      </w:r>
      <w:proofErr w:type="spellEnd"/>
      <w:r w:rsidRPr="00DD52C1">
        <w:t xml:space="preserve"> à </w:t>
      </w:r>
      <w:proofErr w:type="spellStart"/>
      <w:r w:rsidRPr="00DD52C1">
        <w:t>toute</w:t>
      </w:r>
      <w:proofErr w:type="spellEnd"/>
      <w:r w:rsidRPr="00DD52C1">
        <w:t xml:space="preserve"> </w:t>
      </w:r>
      <w:proofErr w:type="spellStart"/>
      <w:r w:rsidRPr="00DD52C1">
        <w:t>personne</w:t>
      </w:r>
      <w:proofErr w:type="spellEnd"/>
      <w:r w:rsidRPr="00DD52C1">
        <w:t xml:space="preserve"> qui </w:t>
      </w:r>
      <w:proofErr w:type="spellStart"/>
      <w:r w:rsidRPr="00DD52C1">
        <w:t>soutient</w:t>
      </w:r>
      <w:proofErr w:type="spellEnd"/>
      <w:r w:rsidRPr="00DD52C1">
        <w:t xml:space="preserve"> les </w:t>
      </w:r>
      <w:proofErr w:type="spellStart"/>
      <w:r w:rsidRPr="00DD52C1">
        <w:t>objectifs</w:t>
      </w:r>
      <w:proofErr w:type="spellEnd"/>
      <w:r w:rsidRPr="00DD52C1">
        <w:t xml:space="preserve"> de CAA International et de CAA LAC. </w:t>
      </w:r>
      <w:proofErr w:type="spellStart"/>
      <w:r w:rsidRPr="00DD52C1">
        <w:t>L’adhésion</w:t>
      </w:r>
      <w:proofErr w:type="spellEnd"/>
      <w:r w:rsidRPr="00DD52C1">
        <w:t xml:space="preserve"> à CAA LAC </w:t>
      </w:r>
      <w:proofErr w:type="spellStart"/>
      <w:r w:rsidRPr="00DD52C1">
        <w:t>n’inclut</w:t>
      </w:r>
      <w:proofErr w:type="spellEnd"/>
      <w:r w:rsidRPr="00DD52C1">
        <w:t xml:space="preserve"> pas </w:t>
      </w:r>
      <w:proofErr w:type="spellStart"/>
      <w:r w:rsidRPr="00DD52C1">
        <w:t>une</w:t>
      </w:r>
      <w:proofErr w:type="spellEnd"/>
      <w:r w:rsidRPr="00DD52C1">
        <w:t xml:space="preserve"> </w:t>
      </w:r>
      <w:proofErr w:type="spellStart"/>
      <w:r w:rsidRPr="00DD52C1">
        <w:t>adhésion</w:t>
      </w:r>
      <w:proofErr w:type="spellEnd"/>
      <w:r w:rsidRPr="00DD52C1">
        <w:t xml:space="preserve"> </w:t>
      </w:r>
      <w:proofErr w:type="spellStart"/>
      <w:r w:rsidRPr="00DD52C1">
        <w:t>gratuite</w:t>
      </w:r>
      <w:proofErr w:type="spellEnd"/>
      <w:r w:rsidRPr="00DD52C1">
        <w:t xml:space="preserve"> à CAA International (https://caa-international.org). Les </w:t>
      </w:r>
      <w:proofErr w:type="spellStart"/>
      <w:r w:rsidRPr="00DD52C1">
        <w:t>membres</w:t>
      </w:r>
      <w:proofErr w:type="spellEnd"/>
      <w:r w:rsidRPr="00DD52C1">
        <w:t xml:space="preserve"> </w:t>
      </w:r>
      <w:proofErr w:type="spellStart"/>
      <w:r w:rsidRPr="00DD52C1">
        <w:t>souhaitant</w:t>
      </w:r>
      <w:proofErr w:type="spellEnd"/>
      <w:r w:rsidRPr="00DD52C1">
        <w:t xml:space="preserve"> assister à la </w:t>
      </w:r>
      <w:proofErr w:type="spellStart"/>
      <w:r w:rsidRPr="00DD52C1">
        <w:t>conférence</w:t>
      </w:r>
      <w:proofErr w:type="spellEnd"/>
      <w:r w:rsidRPr="00DD52C1">
        <w:t xml:space="preserve"> </w:t>
      </w:r>
      <w:proofErr w:type="spellStart"/>
      <w:r w:rsidRPr="00DD52C1">
        <w:t>annuelle</w:t>
      </w:r>
      <w:proofErr w:type="spellEnd"/>
      <w:r w:rsidRPr="00DD52C1">
        <w:t xml:space="preserve"> de CAA International </w:t>
      </w:r>
      <w:proofErr w:type="spellStart"/>
      <w:r w:rsidRPr="00DD52C1">
        <w:t>doivent</w:t>
      </w:r>
      <w:proofErr w:type="spellEnd"/>
      <w:r w:rsidRPr="00DD52C1">
        <w:t xml:space="preserve"> </w:t>
      </w:r>
      <w:proofErr w:type="spellStart"/>
      <w:r w:rsidRPr="00DD52C1">
        <w:t>devenir</w:t>
      </w:r>
      <w:proofErr w:type="spellEnd"/>
      <w:r w:rsidRPr="00DD52C1">
        <w:t xml:space="preserve"> </w:t>
      </w:r>
      <w:proofErr w:type="spellStart"/>
      <w:r w:rsidRPr="00DD52C1">
        <w:t>membres</w:t>
      </w:r>
      <w:proofErr w:type="spellEnd"/>
      <w:r w:rsidRPr="00DD52C1">
        <w:t xml:space="preserve"> de </w:t>
      </w:r>
      <w:proofErr w:type="spellStart"/>
      <w:r w:rsidRPr="00DD52C1">
        <w:t>cette</w:t>
      </w:r>
      <w:proofErr w:type="spellEnd"/>
      <w:r w:rsidRPr="00DD52C1">
        <w:t xml:space="preserve"> </w:t>
      </w:r>
      <w:proofErr w:type="spellStart"/>
      <w:r w:rsidRPr="00DD52C1">
        <w:t>organisation</w:t>
      </w:r>
      <w:proofErr w:type="spellEnd"/>
      <w:r w:rsidRPr="00DD52C1">
        <w:t xml:space="preserve"> </w:t>
      </w:r>
      <w:proofErr w:type="spellStart"/>
      <w:r w:rsidRPr="00DD52C1">
        <w:t>conformément</w:t>
      </w:r>
      <w:proofErr w:type="spellEnd"/>
      <w:r w:rsidRPr="00DD52C1">
        <w:t xml:space="preserve"> à la constitution </w:t>
      </w:r>
      <w:proofErr w:type="spellStart"/>
      <w:r w:rsidRPr="00DD52C1">
        <w:t>publiée</w:t>
      </w:r>
      <w:proofErr w:type="spellEnd"/>
      <w:r w:rsidRPr="00DD52C1">
        <w:t xml:space="preserve"> sur https://caa-international.org/constitution/ (article 3). Les </w:t>
      </w:r>
      <w:proofErr w:type="spellStart"/>
      <w:r w:rsidRPr="00DD52C1">
        <w:t>membres</w:t>
      </w:r>
      <w:proofErr w:type="spellEnd"/>
      <w:r w:rsidRPr="00DD52C1">
        <w:t xml:space="preserve"> du CAA LAC </w:t>
      </w:r>
      <w:proofErr w:type="spellStart"/>
      <w:r w:rsidRPr="00DD52C1">
        <w:t>ont</w:t>
      </w:r>
      <w:proofErr w:type="spellEnd"/>
      <w:r w:rsidRPr="00DD52C1">
        <w:t xml:space="preserve"> le droit </w:t>
      </w:r>
      <w:proofErr w:type="gramStart"/>
      <w:r w:rsidRPr="00DD52C1">
        <w:t>de :</w:t>
      </w:r>
      <w:proofErr w:type="gramEnd"/>
      <w:r w:rsidRPr="00DD52C1">
        <w:t xml:space="preserve"> 1) </w:t>
      </w:r>
      <w:proofErr w:type="spellStart"/>
      <w:r w:rsidRPr="00DD52C1">
        <w:t>Maintenir</w:t>
      </w:r>
      <w:proofErr w:type="spellEnd"/>
      <w:r w:rsidRPr="00DD52C1">
        <w:t xml:space="preserve"> </w:t>
      </w:r>
      <w:proofErr w:type="spellStart"/>
      <w:r w:rsidRPr="00DD52C1">
        <w:t>leur</w:t>
      </w:r>
      <w:proofErr w:type="spellEnd"/>
      <w:r w:rsidRPr="00DD52C1">
        <w:t xml:space="preserve"> nom et </w:t>
      </w:r>
      <w:proofErr w:type="spellStart"/>
      <w:r w:rsidRPr="00DD52C1">
        <w:t>leur</w:t>
      </w:r>
      <w:proofErr w:type="spellEnd"/>
      <w:r w:rsidRPr="00DD52C1">
        <w:t xml:space="preserve"> </w:t>
      </w:r>
      <w:proofErr w:type="spellStart"/>
      <w:r w:rsidRPr="00DD52C1">
        <w:t>adresse</w:t>
      </w:r>
      <w:proofErr w:type="spellEnd"/>
      <w:r w:rsidRPr="00DD52C1">
        <w:t xml:space="preserve"> sur la </w:t>
      </w:r>
      <w:proofErr w:type="spellStart"/>
      <w:r w:rsidRPr="00DD52C1">
        <w:t>liste</w:t>
      </w:r>
      <w:proofErr w:type="spellEnd"/>
      <w:r w:rsidRPr="00DD52C1">
        <w:t xml:space="preserve"> de diffusion tenue par les </w:t>
      </w:r>
      <w:proofErr w:type="spellStart"/>
      <w:r w:rsidRPr="00DD52C1">
        <w:t>organisateurs</w:t>
      </w:r>
      <w:proofErr w:type="spellEnd"/>
      <w:r w:rsidRPr="00DD52C1">
        <w:t xml:space="preserve"> du CAA LAC. 2) </w:t>
      </w:r>
      <w:proofErr w:type="spellStart"/>
      <w:r w:rsidRPr="00DD52C1">
        <w:t>Recevez</w:t>
      </w:r>
      <w:proofErr w:type="spellEnd"/>
      <w:r w:rsidRPr="00DD52C1">
        <w:t xml:space="preserve"> </w:t>
      </w:r>
      <w:proofErr w:type="spellStart"/>
      <w:r w:rsidRPr="00DD52C1">
        <w:t>tous</w:t>
      </w:r>
      <w:proofErr w:type="spellEnd"/>
      <w:r w:rsidRPr="00DD52C1">
        <w:t xml:space="preserve"> les </w:t>
      </w:r>
      <w:proofErr w:type="spellStart"/>
      <w:r w:rsidRPr="00DD52C1">
        <w:t>courriels</w:t>
      </w:r>
      <w:proofErr w:type="spellEnd"/>
      <w:r w:rsidRPr="00DD52C1">
        <w:t xml:space="preserve"> circulant </w:t>
      </w:r>
      <w:proofErr w:type="spellStart"/>
      <w:r w:rsidRPr="00DD52C1">
        <w:t>parmi</w:t>
      </w:r>
      <w:proofErr w:type="spellEnd"/>
      <w:r w:rsidRPr="00DD52C1">
        <w:t xml:space="preserve"> les </w:t>
      </w:r>
      <w:proofErr w:type="spellStart"/>
      <w:r w:rsidRPr="00DD52C1">
        <w:t>membres</w:t>
      </w:r>
      <w:proofErr w:type="spellEnd"/>
      <w:r w:rsidRPr="00DD52C1">
        <w:t xml:space="preserve"> du CAA LAC. 3) Vote aux </w:t>
      </w:r>
      <w:proofErr w:type="spellStart"/>
      <w:r w:rsidRPr="00DD52C1">
        <w:t>assemblées</w:t>
      </w:r>
      <w:proofErr w:type="spellEnd"/>
      <w:r w:rsidRPr="00DD52C1">
        <w:t xml:space="preserve"> </w:t>
      </w:r>
      <w:proofErr w:type="spellStart"/>
      <w:r w:rsidRPr="00DD52C1">
        <w:t>générales</w:t>
      </w:r>
      <w:proofErr w:type="spellEnd"/>
      <w:r w:rsidRPr="00DD52C1">
        <w:t xml:space="preserve"> du CAA LAC. 4) CAA LAC </w:t>
      </w:r>
      <w:proofErr w:type="spellStart"/>
      <w:r w:rsidRPr="00DD52C1">
        <w:t>traitera</w:t>
      </w:r>
      <w:proofErr w:type="spellEnd"/>
      <w:r w:rsidRPr="00DD52C1">
        <w:t xml:space="preserve"> </w:t>
      </w:r>
      <w:proofErr w:type="spellStart"/>
      <w:r w:rsidRPr="00DD52C1">
        <w:t>toutes</w:t>
      </w:r>
      <w:proofErr w:type="spellEnd"/>
      <w:r w:rsidRPr="00DD52C1">
        <w:t xml:space="preserve"> les </w:t>
      </w:r>
      <w:proofErr w:type="spellStart"/>
      <w:proofErr w:type="gramStart"/>
      <w:r w:rsidRPr="00DD52C1">
        <w:t>informations</w:t>
      </w:r>
      <w:proofErr w:type="spellEnd"/>
      <w:proofErr w:type="gramEnd"/>
      <w:r w:rsidRPr="00DD52C1">
        <w:t xml:space="preserve"> des </w:t>
      </w:r>
      <w:proofErr w:type="spellStart"/>
      <w:r w:rsidRPr="00DD52C1">
        <w:t>membres</w:t>
      </w:r>
      <w:proofErr w:type="spellEnd"/>
      <w:r w:rsidRPr="00DD52C1">
        <w:t xml:space="preserve"> </w:t>
      </w:r>
      <w:proofErr w:type="spellStart"/>
      <w:r w:rsidRPr="00DD52C1">
        <w:t>conformément</w:t>
      </w:r>
      <w:proofErr w:type="spellEnd"/>
      <w:r w:rsidRPr="00DD52C1">
        <w:t xml:space="preserve"> au </w:t>
      </w:r>
      <w:proofErr w:type="spellStart"/>
      <w:r w:rsidRPr="00DD52C1">
        <w:t>Règlement</w:t>
      </w:r>
      <w:proofErr w:type="spellEnd"/>
      <w:r w:rsidRPr="00DD52C1">
        <w:t xml:space="preserve"> </w:t>
      </w:r>
      <w:proofErr w:type="spellStart"/>
      <w:r w:rsidRPr="00DD52C1">
        <w:t>général</w:t>
      </w:r>
      <w:proofErr w:type="spellEnd"/>
      <w:r w:rsidRPr="00DD52C1">
        <w:t xml:space="preserve"> </w:t>
      </w:r>
      <w:proofErr w:type="spellStart"/>
      <w:r w:rsidRPr="00DD52C1">
        <w:t>européen</w:t>
      </w:r>
      <w:proofErr w:type="spellEnd"/>
      <w:r w:rsidRPr="00DD52C1">
        <w:t xml:space="preserve"> sur la protection des données (RGPD).</w:t>
      </w:r>
      <w:r w:rsidR="007E4EE2" w:rsidRPr="00DD52C1">
        <w:rPr>
          <w:b/>
          <w:bCs/>
        </w:rPr>
        <w:br w:type="page"/>
      </w:r>
    </w:p>
    <w:p w14:paraId="29F2B778" w14:textId="33856A1E" w:rsidR="00A77809" w:rsidRDefault="00A77809" w:rsidP="00AD1CFA">
      <w:pPr>
        <w:pStyle w:val="Heading1"/>
      </w:pPr>
      <w:r>
        <w:lastRenderedPageBreak/>
        <w:t>Report for the CAA National Chapter of</w:t>
      </w:r>
      <w:r w:rsidR="0049038A">
        <w:t xml:space="preserve"> </w:t>
      </w:r>
      <w:r w:rsidR="009D39AD">
        <w:t>Latin America and the Caribbean</w:t>
      </w:r>
    </w:p>
    <w:p w14:paraId="5486D1E7" w14:textId="483BF3F5" w:rsidR="00FF127B" w:rsidRDefault="00121168" w:rsidP="00FF127B">
      <w:pPr>
        <w:spacing w:before="240"/>
        <w:rPr>
          <w:b/>
          <w:bCs/>
        </w:rPr>
      </w:pPr>
      <w:r w:rsidRPr="00E761EE">
        <w:rPr>
          <w:b/>
          <w:bCs/>
        </w:rPr>
        <w:t>Reporting Period</w:t>
      </w:r>
      <w:r>
        <w:rPr>
          <w:b/>
          <w:bCs/>
        </w:rPr>
        <w:t>*</w:t>
      </w:r>
      <w:r w:rsidRPr="00E761EE">
        <w:rPr>
          <w:b/>
          <w:bCs/>
        </w:rPr>
        <w:t>:</w:t>
      </w:r>
      <w:r w:rsidR="00DD52C1">
        <w:rPr>
          <w:b/>
          <w:bCs/>
        </w:rPr>
        <w:t xml:space="preserve"> First c</w:t>
      </w:r>
      <w:r w:rsidR="00040860">
        <w:rPr>
          <w:b/>
          <w:bCs/>
        </w:rPr>
        <w:t>y</w:t>
      </w:r>
      <w:r w:rsidR="00DD52C1">
        <w:rPr>
          <w:b/>
          <w:bCs/>
        </w:rPr>
        <w:t>cle of the</w:t>
      </w:r>
      <w:r w:rsidR="00A6197A">
        <w:rPr>
          <w:b/>
          <w:bCs/>
        </w:rPr>
        <w:t xml:space="preserve"> first</w:t>
      </w:r>
      <w:r w:rsidR="00DD52C1">
        <w:rPr>
          <w:b/>
          <w:bCs/>
        </w:rPr>
        <w:t xml:space="preserve"> CAA LAC steering committee</w:t>
      </w:r>
    </w:p>
    <w:p w14:paraId="09C90DC8" w14:textId="7AB8464A" w:rsidR="006E3779" w:rsidRPr="00B43516" w:rsidRDefault="00FF127B">
      <w:pPr>
        <w:rPr>
          <w:b/>
          <w:bCs/>
        </w:rPr>
      </w:pPr>
      <w:r>
        <w:rPr>
          <w:b/>
          <w:bCs/>
        </w:rPr>
        <w:fldChar w:fldCharType="begin"/>
      </w:r>
      <w:r>
        <w:rPr>
          <w:b/>
          <w:bCs/>
        </w:rPr>
        <w:instrText xml:space="preserve"> REF ReportInfo \h </w:instrText>
      </w:r>
      <w:r>
        <w:rPr>
          <w:b/>
          <w:bCs/>
        </w:rPr>
      </w:r>
      <w:r>
        <w:rPr>
          <w:b/>
          <w:bCs/>
        </w:rPr>
        <w:fldChar w:fldCharType="separate"/>
      </w:r>
      <w:r w:rsidR="006E3779" w:rsidRPr="00B43516">
        <w:rPr>
          <w:b/>
          <w:bCs/>
        </w:rPr>
        <w:t>Submitted by</w:t>
      </w:r>
      <w:r w:rsidR="006E3779">
        <w:rPr>
          <w:b/>
          <w:bCs/>
        </w:rPr>
        <w:t>*</w:t>
      </w:r>
      <w:r w:rsidR="006E3779" w:rsidRPr="00B43516">
        <w:rPr>
          <w:b/>
          <w:bCs/>
        </w:rPr>
        <w:t>:</w:t>
      </w:r>
      <w:r w:rsidR="006E3779">
        <w:rPr>
          <w:b/>
          <w:bCs/>
        </w:rPr>
        <w:t xml:space="preserve"> </w:t>
      </w:r>
      <w:r w:rsidR="00DD52C1">
        <w:rPr>
          <w:b/>
          <w:bCs/>
        </w:rPr>
        <w:t>Eduardo Herrera Malatesta</w:t>
      </w:r>
    </w:p>
    <w:p w14:paraId="012254F4" w14:textId="53E60D95" w:rsidR="006E3779" w:rsidRPr="00B43516" w:rsidRDefault="006E3779">
      <w:pPr>
        <w:pBdr>
          <w:bottom w:val="single" w:sz="12" w:space="1" w:color="auto"/>
        </w:pBdr>
        <w:rPr>
          <w:b/>
          <w:bCs/>
        </w:rPr>
      </w:pPr>
      <w:r w:rsidRPr="00B43516">
        <w:rPr>
          <w:b/>
          <w:bCs/>
        </w:rPr>
        <w:t>Date Submitted</w:t>
      </w:r>
      <w:r>
        <w:rPr>
          <w:b/>
          <w:bCs/>
        </w:rPr>
        <w:t>*</w:t>
      </w:r>
      <w:r w:rsidRPr="00B43516">
        <w:rPr>
          <w:b/>
          <w:bCs/>
        </w:rPr>
        <w:t xml:space="preserve">: </w:t>
      </w:r>
      <w:r w:rsidR="00DD52C1">
        <w:rPr>
          <w:b/>
          <w:bCs/>
        </w:rPr>
        <w:t>23/09/2024</w:t>
      </w:r>
    </w:p>
    <w:p w14:paraId="700DD220" w14:textId="7EAD5134" w:rsidR="00A77809" w:rsidRPr="00E761EE" w:rsidRDefault="00FF127B" w:rsidP="00121168">
      <w:pPr>
        <w:spacing w:before="240"/>
        <w:rPr>
          <w:b/>
          <w:bCs/>
        </w:rPr>
      </w:pPr>
      <w:r>
        <w:rPr>
          <w:b/>
          <w:bCs/>
        </w:rPr>
        <w:fldChar w:fldCharType="end"/>
      </w:r>
      <w:r w:rsidR="001F3343">
        <w:rPr>
          <w:b/>
          <w:bCs/>
        </w:rPr>
        <w:t>Update on the</w:t>
      </w:r>
      <w:r w:rsidR="009F1AB4" w:rsidRPr="00E761EE">
        <w:rPr>
          <w:b/>
          <w:bCs/>
        </w:rPr>
        <w:t xml:space="preserve"> National Chapter </w:t>
      </w:r>
      <w:proofErr w:type="gramStart"/>
      <w:r w:rsidR="009F1AB4" w:rsidRPr="00E761EE">
        <w:rPr>
          <w:b/>
          <w:bCs/>
        </w:rPr>
        <w:t>Activities:*</w:t>
      </w:r>
      <w:proofErr w:type="gramEnd"/>
      <w:r w:rsidR="007E4EE2" w:rsidRPr="00E761EE">
        <w:rPr>
          <w:b/>
          <w:bCs/>
        </w:rPr>
        <w:t xml:space="preserve"> </w:t>
      </w:r>
      <w:r w:rsidR="007E4EE2" w:rsidRPr="00E761EE">
        <w:rPr>
          <w:i/>
          <w:iCs/>
        </w:rPr>
        <w:t xml:space="preserve">(Please </w:t>
      </w:r>
      <w:r w:rsidR="00E761EE">
        <w:rPr>
          <w:i/>
          <w:iCs/>
        </w:rPr>
        <w:t>insert</w:t>
      </w:r>
      <w:r w:rsidR="007E4EE2" w:rsidRPr="00E761EE">
        <w:rPr>
          <w:i/>
          <w:iCs/>
        </w:rPr>
        <w:t xml:space="preserve"> additional pages, if needed)</w:t>
      </w:r>
    </w:p>
    <w:p w14:paraId="2ED339BF" w14:textId="77777777" w:rsidR="004A4AF4" w:rsidRDefault="004A4AF4"/>
    <w:p w14:paraId="5BD88673" w14:textId="77777777" w:rsidR="004A4AF4" w:rsidRDefault="004A4AF4"/>
    <w:p w14:paraId="60473D3D" w14:textId="77777777" w:rsidR="004A4AF4" w:rsidRDefault="004A4AF4"/>
    <w:p w14:paraId="117D61BA" w14:textId="1CAAD201" w:rsidR="007E4EE2" w:rsidRDefault="007E4EE2">
      <w:r>
        <w:br w:type="page"/>
      </w:r>
    </w:p>
    <w:p w14:paraId="039939C4" w14:textId="77777777" w:rsidR="00805C7E" w:rsidRPr="000F2D13" w:rsidRDefault="00805C7E" w:rsidP="00805C7E">
      <w:pPr>
        <w:pStyle w:val="Heading2"/>
      </w:pPr>
      <w:r>
        <w:lastRenderedPageBreak/>
        <w:t>Updates for CAA’s ESC</w:t>
      </w:r>
    </w:p>
    <w:p w14:paraId="2849C25C" w14:textId="15DDD39B" w:rsidR="00805C7E" w:rsidRPr="001F3343" w:rsidRDefault="00805C7E" w:rsidP="00805C7E">
      <w:pPr>
        <w:rPr>
          <w:b/>
          <w:bCs/>
        </w:rPr>
      </w:pPr>
      <w:r w:rsidRPr="001F3343">
        <w:rPr>
          <w:b/>
          <w:bCs/>
        </w:rPr>
        <w:t xml:space="preserve">Is there any information about your chapter or its activities that you would like to </w:t>
      </w:r>
      <w:r>
        <w:rPr>
          <w:b/>
          <w:bCs/>
        </w:rPr>
        <w:t>tell</w:t>
      </w:r>
      <w:r w:rsidRPr="001F3343">
        <w:rPr>
          <w:b/>
          <w:bCs/>
        </w:rPr>
        <w:t xml:space="preserve"> CAA’s Executive Steering Committee? This information will only be shared with the CAA’s officers and will not be made publicly available</w:t>
      </w:r>
      <w:r>
        <w:rPr>
          <w:b/>
          <w:bCs/>
        </w:rPr>
        <w:t>.</w:t>
      </w:r>
    </w:p>
    <w:p w14:paraId="179449B9" w14:textId="4D92A57D" w:rsidR="007E4EE2" w:rsidRDefault="00A6197A" w:rsidP="00A77809">
      <w:r>
        <w:t>We are waiting to have the website up and running to start the full advertisement of the chapter and the activities.</w:t>
      </w:r>
    </w:p>
    <w:p w14:paraId="6C14050C" w14:textId="77777777" w:rsidR="007E4EE2" w:rsidRDefault="007E4EE2" w:rsidP="00A77809"/>
    <w:p w14:paraId="260F09AB" w14:textId="77777777" w:rsidR="00A77809" w:rsidRDefault="00A77809"/>
    <w:p w14:paraId="5CEF4C5D" w14:textId="77777777" w:rsidR="00CA583B" w:rsidRDefault="00CA583B"/>
    <w:p w14:paraId="60EA7DF8" w14:textId="77777777" w:rsidR="00F06C17" w:rsidRDefault="00F06C17"/>
    <w:sectPr w:rsidR="00F06C17">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C89B57" w14:textId="77777777" w:rsidR="00D42375" w:rsidRDefault="00D42375" w:rsidP="00821398">
      <w:pPr>
        <w:spacing w:after="0" w:line="240" w:lineRule="auto"/>
      </w:pPr>
      <w:r>
        <w:separator/>
      </w:r>
    </w:p>
  </w:endnote>
  <w:endnote w:type="continuationSeparator" w:id="0">
    <w:p w14:paraId="67488936" w14:textId="77777777" w:rsidR="00D42375" w:rsidRDefault="00D42375" w:rsidP="00821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erpetua">
    <w:panose1 w:val="02020502060401020303"/>
    <w:charset w:val="4D"/>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E2F402" w14:textId="77777777" w:rsidR="00D42375" w:rsidRDefault="00D42375" w:rsidP="00821398">
      <w:pPr>
        <w:spacing w:after="0" w:line="240" w:lineRule="auto"/>
      </w:pPr>
      <w:r>
        <w:separator/>
      </w:r>
    </w:p>
  </w:footnote>
  <w:footnote w:type="continuationSeparator" w:id="0">
    <w:p w14:paraId="33475E63" w14:textId="77777777" w:rsidR="00D42375" w:rsidRDefault="00D42375" w:rsidP="008213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D1BEF" w14:textId="1267C8C1" w:rsidR="00821398" w:rsidRDefault="009D39AD" w:rsidP="00821398">
    <w:pPr>
      <w:pStyle w:val="Header"/>
      <w:jc w:val="center"/>
    </w:pPr>
    <w:r>
      <w:rPr>
        <w:noProof/>
      </w:rPr>
      <w:drawing>
        <wp:inline distT="0" distB="0" distL="0" distR="0" wp14:anchorId="328D4B30" wp14:editId="592FAAD4">
          <wp:extent cx="1539433" cy="910417"/>
          <wp:effectExtent l="0" t="0" r="0" b="4445"/>
          <wp:docPr id="1348660537" name="Picture 1" descr="A logo with lines an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660537" name="Picture 1" descr="A logo with lines and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59217" cy="981257"/>
                  </a:xfrm>
                  <a:prstGeom prst="rect">
                    <a:avLst/>
                  </a:prstGeom>
                </pic:spPr>
              </pic:pic>
            </a:graphicData>
          </a:graphic>
        </wp:inline>
      </w:drawing>
    </w:r>
  </w:p>
  <w:p w14:paraId="55CE1016" w14:textId="77777777" w:rsidR="00821398" w:rsidRDefault="008213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D33"/>
    <w:rsid w:val="000360BD"/>
    <w:rsid w:val="00040860"/>
    <w:rsid w:val="00093C87"/>
    <w:rsid w:val="000A6793"/>
    <w:rsid w:val="000F2D13"/>
    <w:rsid w:val="0011211F"/>
    <w:rsid w:val="0011236E"/>
    <w:rsid w:val="00121168"/>
    <w:rsid w:val="00146FDF"/>
    <w:rsid w:val="00193D57"/>
    <w:rsid w:val="001F3343"/>
    <w:rsid w:val="00271F35"/>
    <w:rsid w:val="00290BDC"/>
    <w:rsid w:val="002914EB"/>
    <w:rsid w:val="002C3505"/>
    <w:rsid w:val="00306279"/>
    <w:rsid w:val="003C5603"/>
    <w:rsid w:val="003F26CA"/>
    <w:rsid w:val="00433DB0"/>
    <w:rsid w:val="0049038A"/>
    <w:rsid w:val="004A4AF4"/>
    <w:rsid w:val="00561A38"/>
    <w:rsid w:val="00602766"/>
    <w:rsid w:val="00634461"/>
    <w:rsid w:val="006505DC"/>
    <w:rsid w:val="00671345"/>
    <w:rsid w:val="006E3779"/>
    <w:rsid w:val="00710D33"/>
    <w:rsid w:val="007974A7"/>
    <w:rsid w:val="007A2947"/>
    <w:rsid w:val="007E4EE2"/>
    <w:rsid w:val="00805C7E"/>
    <w:rsid w:val="00821398"/>
    <w:rsid w:val="009D39AD"/>
    <w:rsid w:val="009F1AB4"/>
    <w:rsid w:val="00A6197A"/>
    <w:rsid w:val="00A639EA"/>
    <w:rsid w:val="00A7189E"/>
    <w:rsid w:val="00A77809"/>
    <w:rsid w:val="00A83D26"/>
    <w:rsid w:val="00AD1CFA"/>
    <w:rsid w:val="00B02B38"/>
    <w:rsid w:val="00B43516"/>
    <w:rsid w:val="00B809AF"/>
    <w:rsid w:val="00C06F70"/>
    <w:rsid w:val="00C33839"/>
    <w:rsid w:val="00C6349A"/>
    <w:rsid w:val="00C63699"/>
    <w:rsid w:val="00CA583B"/>
    <w:rsid w:val="00D42375"/>
    <w:rsid w:val="00DD162E"/>
    <w:rsid w:val="00DD52C1"/>
    <w:rsid w:val="00E761EE"/>
    <w:rsid w:val="00ED0503"/>
    <w:rsid w:val="00EE4682"/>
    <w:rsid w:val="00F065BA"/>
    <w:rsid w:val="00F06C17"/>
    <w:rsid w:val="00F535F2"/>
    <w:rsid w:val="00FC3A71"/>
    <w:rsid w:val="00FD70B7"/>
    <w:rsid w:val="00FF1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1A5D0"/>
  <w15:chartTrackingRefBased/>
  <w15:docId w15:val="{D7151246-D8E5-45A0-91E7-D6B45AE4C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516"/>
    <w:rPr>
      <w:rFonts w:ascii="Perpetua" w:hAnsi="Perpetua"/>
      <w:sz w:val="26"/>
    </w:rPr>
  </w:style>
  <w:style w:type="paragraph" w:styleId="Heading1">
    <w:name w:val="heading 1"/>
    <w:basedOn w:val="Normal"/>
    <w:next w:val="Normal"/>
    <w:link w:val="Heading1Char"/>
    <w:uiPriority w:val="9"/>
    <w:qFormat/>
    <w:rsid w:val="00AD1CFA"/>
    <w:pPr>
      <w:keepNext/>
      <w:keepLines/>
      <w:spacing w:after="240"/>
      <w:jc w:val="center"/>
      <w:outlineLvl w:val="0"/>
    </w:pPr>
    <w:rPr>
      <w:rFonts w:eastAsiaTheme="majorEastAsia" w:cstheme="majorBidi"/>
      <w:b/>
      <w:bCs/>
      <w:color w:val="000000" w:themeColor="text1"/>
      <w:sz w:val="40"/>
      <w:szCs w:val="40"/>
    </w:rPr>
  </w:style>
  <w:style w:type="paragraph" w:styleId="Heading2">
    <w:name w:val="heading 2"/>
    <w:basedOn w:val="Normal"/>
    <w:next w:val="Normal"/>
    <w:link w:val="Heading2Char"/>
    <w:uiPriority w:val="9"/>
    <w:unhideWhenUsed/>
    <w:qFormat/>
    <w:rsid w:val="00AD1CFA"/>
    <w:pPr>
      <w:jc w:val="center"/>
      <w:outlineLvl w:val="1"/>
    </w:pPr>
    <w:rPr>
      <w:b/>
      <w:bCs/>
      <w:sz w:val="32"/>
      <w:szCs w:val="32"/>
    </w:rPr>
  </w:style>
  <w:style w:type="paragraph" w:styleId="Heading3">
    <w:name w:val="heading 3"/>
    <w:basedOn w:val="Normal"/>
    <w:next w:val="Normal"/>
    <w:link w:val="Heading3Char"/>
    <w:uiPriority w:val="9"/>
    <w:unhideWhenUsed/>
    <w:qFormat/>
    <w:rsid w:val="00AD1CFA"/>
    <w:pPr>
      <w:outlineLvl w:val="2"/>
    </w:pPr>
    <w:rPr>
      <w:b/>
      <w:bCs/>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7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D1CFA"/>
    <w:rPr>
      <w:rFonts w:ascii="Perpetua" w:eastAsiaTheme="majorEastAsia" w:hAnsi="Perpetua" w:cstheme="majorBidi"/>
      <w:b/>
      <w:bCs/>
      <w:color w:val="000000" w:themeColor="text1"/>
      <w:sz w:val="40"/>
      <w:szCs w:val="40"/>
    </w:rPr>
  </w:style>
  <w:style w:type="character" w:styleId="Hyperlink">
    <w:name w:val="Hyperlink"/>
    <w:basedOn w:val="DefaultParagraphFont"/>
    <w:uiPriority w:val="99"/>
    <w:unhideWhenUsed/>
    <w:rsid w:val="00A7189E"/>
    <w:rPr>
      <w:color w:val="0563C1" w:themeColor="hyperlink"/>
      <w:u w:val="single"/>
    </w:rPr>
  </w:style>
  <w:style w:type="character" w:styleId="UnresolvedMention">
    <w:name w:val="Unresolved Mention"/>
    <w:basedOn w:val="DefaultParagraphFont"/>
    <w:uiPriority w:val="99"/>
    <w:semiHidden/>
    <w:unhideWhenUsed/>
    <w:rsid w:val="00A7189E"/>
    <w:rPr>
      <w:color w:val="605E5C"/>
      <w:shd w:val="clear" w:color="auto" w:fill="E1DFDD"/>
    </w:rPr>
  </w:style>
  <w:style w:type="paragraph" w:styleId="Header">
    <w:name w:val="header"/>
    <w:basedOn w:val="Normal"/>
    <w:link w:val="HeaderChar"/>
    <w:uiPriority w:val="99"/>
    <w:unhideWhenUsed/>
    <w:rsid w:val="008213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1398"/>
    <w:rPr>
      <w:rFonts w:ascii="Perpetua" w:hAnsi="Perpetua"/>
      <w:sz w:val="26"/>
    </w:rPr>
  </w:style>
  <w:style w:type="paragraph" w:styleId="Footer">
    <w:name w:val="footer"/>
    <w:basedOn w:val="Normal"/>
    <w:link w:val="FooterChar"/>
    <w:uiPriority w:val="99"/>
    <w:unhideWhenUsed/>
    <w:rsid w:val="008213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1398"/>
    <w:rPr>
      <w:rFonts w:ascii="Perpetua" w:hAnsi="Perpetua"/>
      <w:sz w:val="26"/>
    </w:rPr>
  </w:style>
  <w:style w:type="character" w:customStyle="1" w:styleId="Heading2Char">
    <w:name w:val="Heading 2 Char"/>
    <w:basedOn w:val="DefaultParagraphFont"/>
    <w:link w:val="Heading2"/>
    <w:uiPriority w:val="9"/>
    <w:rsid w:val="00AD1CFA"/>
    <w:rPr>
      <w:rFonts w:ascii="Perpetua" w:hAnsi="Perpetua"/>
      <w:b/>
      <w:bCs/>
      <w:sz w:val="32"/>
      <w:szCs w:val="32"/>
    </w:rPr>
  </w:style>
  <w:style w:type="character" w:customStyle="1" w:styleId="Heading3Char">
    <w:name w:val="Heading 3 Char"/>
    <w:basedOn w:val="DefaultParagraphFont"/>
    <w:link w:val="Heading3"/>
    <w:uiPriority w:val="9"/>
    <w:rsid w:val="00AD1CFA"/>
    <w:rPr>
      <w:rFonts w:ascii="Perpetua" w:hAnsi="Perpetua"/>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herrera.malatesta@arch.leidenuniv.n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cretary@caa-international.org" TargetMode="External"/><Relationship Id="rId12" Type="http://schemas.openxmlformats.org/officeDocument/2006/relationships/hyperlink" Target="mailto:priris@bournemouth.ac.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daniel-sanchez-gomez@edu.ulisboa.p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velandria@gmail.com" TargetMode="External"/><Relationship Id="rId4" Type="http://schemas.openxmlformats.org/officeDocument/2006/relationships/webSettings" Target="webSettings.xml"/><Relationship Id="rId9" Type="http://schemas.openxmlformats.org/officeDocument/2006/relationships/hyperlink" Target="mailto:s.d.fajardo.bernal@liacs.leidenuniv.n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E5219-6373-417D-A255-4668B35D3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1273</Words>
  <Characters>7257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dc:creator>
  <cp:keywords/>
  <dc:description/>
  <cp:lastModifiedBy>Eduardo Napoleon Herrera Malatesta</cp:lastModifiedBy>
  <cp:revision>11</cp:revision>
  <dcterms:created xsi:type="dcterms:W3CDTF">2024-02-05T18:23:00Z</dcterms:created>
  <dcterms:modified xsi:type="dcterms:W3CDTF">2024-09-23T09:01:00Z</dcterms:modified>
</cp:coreProperties>
</file>